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3A8DEA" w14:textId="0C0BC785" w:rsidR="00FC368B" w:rsidRPr="001F7CEE" w:rsidRDefault="00A42477" w:rsidP="00C46EFF">
      <w:pPr>
        <w:spacing w:line="360" w:lineRule="auto"/>
        <w:ind w:left="3600"/>
        <w:jc w:val="both"/>
        <w:rPr>
          <w:rFonts w:ascii="Times New Roman" w:hAnsi="Times New Roman" w:cs="Times New Roman"/>
          <w:b/>
          <w:bCs/>
          <w:sz w:val="24"/>
          <w:szCs w:val="24"/>
        </w:rPr>
      </w:pPr>
      <w:r w:rsidRPr="001F7CEE">
        <w:rPr>
          <w:rFonts w:ascii="Times New Roman" w:hAnsi="Times New Roman" w:cs="Times New Roman"/>
          <w:b/>
          <w:bCs/>
          <w:sz w:val="24"/>
          <w:szCs w:val="24"/>
        </w:rPr>
        <w:t xml:space="preserve">   </w:t>
      </w:r>
      <w:r w:rsidR="00795BB7" w:rsidRPr="001F7CEE">
        <w:rPr>
          <w:rFonts w:ascii="Times New Roman" w:hAnsi="Times New Roman" w:cs="Times New Roman"/>
          <w:b/>
          <w:bCs/>
          <w:sz w:val="24"/>
          <w:szCs w:val="24"/>
        </w:rPr>
        <w:t>2nd Edition</w:t>
      </w:r>
    </w:p>
    <w:p w14:paraId="5102A9D7" w14:textId="77777777" w:rsidR="00A42477" w:rsidRPr="001F7CEE" w:rsidRDefault="00795BB7" w:rsidP="00C46EFF">
      <w:pPr>
        <w:spacing w:line="360" w:lineRule="auto"/>
        <w:ind w:left="4320"/>
        <w:jc w:val="both"/>
        <w:rPr>
          <w:rFonts w:ascii="Times New Roman" w:hAnsi="Times New Roman" w:cs="Times New Roman"/>
          <w:b/>
          <w:bCs/>
          <w:sz w:val="24"/>
          <w:szCs w:val="24"/>
        </w:rPr>
      </w:pPr>
      <w:r w:rsidRPr="001F7CEE">
        <w:rPr>
          <w:rFonts w:ascii="Times New Roman" w:hAnsi="Times New Roman" w:cs="Times New Roman"/>
          <w:b/>
          <w:bCs/>
          <w:i/>
          <w:iCs/>
          <w:sz w:val="24"/>
          <w:szCs w:val="24"/>
        </w:rPr>
        <w:t>Of</w:t>
      </w:r>
    </w:p>
    <w:p w14:paraId="49C4C18C" w14:textId="79FBEEBC" w:rsidR="00795BB7" w:rsidRPr="001F7CEE" w:rsidRDefault="00795BB7" w:rsidP="00C46EFF">
      <w:pPr>
        <w:spacing w:line="360" w:lineRule="auto"/>
        <w:ind w:left="2160" w:firstLine="720"/>
        <w:jc w:val="both"/>
        <w:rPr>
          <w:rFonts w:ascii="Times New Roman" w:hAnsi="Times New Roman" w:cs="Times New Roman"/>
          <w:b/>
          <w:bCs/>
          <w:sz w:val="24"/>
          <w:szCs w:val="24"/>
        </w:rPr>
      </w:pPr>
      <w:r w:rsidRPr="001F7CEE">
        <w:rPr>
          <w:rFonts w:ascii="Times New Roman" w:hAnsi="Times New Roman" w:cs="Times New Roman"/>
          <w:b/>
          <w:bCs/>
          <w:sz w:val="24"/>
          <w:szCs w:val="24"/>
        </w:rPr>
        <w:t>National Law University, Jodhpur</w:t>
      </w:r>
    </w:p>
    <w:p w14:paraId="0C350511" w14:textId="77777777" w:rsidR="008917D0" w:rsidRPr="001F7CEE" w:rsidRDefault="00795BB7" w:rsidP="00C46EFF">
      <w:pPr>
        <w:spacing w:line="360" w:lineRule="auto"/>
        <w:ind w:left="3600" w:firstLine="720"/>
        <w:jc w:val="both"/>
        <w:rPr>
          <w:rFonts w:ascii="Times New Roman" w:hAnsi="Times New Roman" w:cs="Times New Roman"/>
          <w:b/>
          <w:bCs/>
          <w:sz w:val="24"/>
          <w:szCs w:val="24"/>
        </w:rPr>
      </w:pPr>
      <w:r w:rsidRPr="001F7CEE">
        <w:rPr>
          <w:rFonts w:ascii="Times New Roman" w:hAnsi="Times New Roman" w:cs="Times New Roman"/>
          <w:b/>
          <w:bCs/>
          <w:i/>
          <w:iCs/>
          <w:sz w:val="24"/>
          <w:szCs w:val="24"/>
        </w:rPr>
        <w:t>On</w:t>
      </w:r>
      <w:r w:rsidRPr="001F7CEE">
        <w:rPr>
          <w:rFonts w:ascii="Times New Roman" w:hAnsi="Times New Roman" w:cs="Times New Roman"/>
          <w:b/>
          <w:bCs/>
          <w:sz w:val="24"/>
          <w:szCs w:val="24"/>
        </w:rPr>
        <w:t xml:space="preserve"> </w:t>
      </w:r>
    </w:p>
    <w:p w14:paraId="1C41F2E6" w14:textId="765DEC09" w:rsidR="00795BB7" w:rsidRPr="001F7CEE" w:rsidRDefault="00795BB7" w:rsidP="00C46EFF">
      <w:pPr>
        <w:spacing w:line="360" w:lineRule="auto"/>
        <w:ind w:left="720" w:firstLine="720"/>
        <w:jc w:val="both"/>
        <w:rPr>
          <w:rFonts w:ascii="Times New Roman" w:hAnsi="Times New Roman" w:cs="Times New Roman"/>
          <w:sz w:val="24"/>
          <w:szCs w:val="24"/>
        </w:rPr>
      </w:pPr>
      <w:r w:rsidRPr="001F7CEE">
        <w:rPr>
          <w:rFonts w:ascii="Times New Roman" w:hAnsi="Times New Roman" w:cs="Times New Roman"/>
          <w:b/>
          <w:bCs/>
          <w:sz w:val="24"/>
          <w:szCs w:val="24"/>
        </w:rPr>
        <w:t xml:space="preserve"> Right to Education Paper Presentation &amp; Discussion Series</w:t>
      </w:r>
    </w:p>
    <w:p w14:paraId="29102FA2" w14:textId="1A24D424"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noProof/>
          <w:sz w:val="24"/>
          <w:szCs w:val="24"/>
        </w:rPr>
        <w:drawing>
          <wp:anchor distT="0" distB="0" distL="114300" distR="114300" simplePos="0" relativeHeight="251631616" behindDoc="0" locked="0" layoutInCell="1" allowOverlap="1" wp14:anchorId="743DD4CE" wp14:editId="3985E3C9">
            <wp:simplePos x="0" y="0"/>
            <wp:positionH relativeFrom="column">
              <wp:posOffset>3086100</wp:posOffset>
            </wp:positionH>
            <wp:positionV relativeFrom="paragraph">
              <wp:posOffset>368300</wp:posOffset>
            </wp:positionV>
            <wp:extent cx="2482850" cy="2482850"/>
            <wp:effectExtent l="0" t="0" r="0" b="0"/>
            <wp:wrapSquare wrapText="bothSides"/>
            <wp:docPr id="33883956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2850" cy="2482850"/>
                    </a:xfrm>
                    <a:prstGeom prst="rect">
                      <a:avLst/>
                    </a:prstGeom>
                    <a:noFill/>
                    <a:ln>
                      <a:noFill/>
                    </a:ln>
                  </pic:spPr>
                </pic:pic>
              </a:graphicData>
            </a:graphic>
          </wp:anchor>
        </w:drawing>
      </w:r>
      <w:r w:rsidRPr="001F7CEE">
        <w:rPr>
          <w:rFonts w:ascii="Times New Roman" w:hAnsi="Times New Roman" w:cs="Times New Roman"/>
          <w:noProof/>
          <w:sz w:val="24"/>
          <w:szCs w:val="24"/>
        </w:rPr>
        <w:drawing>
          <wp:anchor distT="0" distB="0" distL="114300" distR="114300" simplePos="0" relativeHeight="251628544" behindDoc="0" locked="0" layoutInCell="1" allowOverlap="1" wp14:anchorId="547A55E3" wp14:editId="570B863B">
            <wp:simplePos x="0" y="0"/>
            <wp:positionH relativeFrom="column">
              <wp:posOffset>-44450</wp:posOffset>
            </wp:positionH>
            <wp:positionV relativeFrom="paragraph">
              <wp:posOffset>431800</wp:posOffset>
            </wp:positionV>
            <wp:extent cx="2514600" cy="2514600"/>
            <wp:effectExtent l="0" t="0" r="0" b="0"/>
            <wp:wrapSquare wrapText="bothSides"/>
            <wp:docPr id="208965685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anchor>
        </w:drawing>
      </w:r>
      <w:r w:rsidRPr="001F7CEE">
        <w:rPr>
          <w:rFonts w:ascii="Times New Roman" w:hAnsi="Times New Roman" w:cs="Times New Roman"/>
          <w:b/>
          <w:bCs/>
          <w:sz w:val="24"/>
          <w:szCs w:val="24"/>
        </w:rPr>
        <w:br/>
      </w:r>
      <w:r w:rsidRPr="001F7CEE">
        <w:rPr>
          <w:rFonts w:ascii="Times New Roman" w:hAnsi="Times New Roman" w:cs="Times New Roman"/>
          <w:b/>
          <w:bCs/>
          <w:sz w:val="24"/>
          <w:szCs w:val="24"/>
        </w:rPr>
        <w:br/>
      </w:r>
      <w:r w:rsidRPr="001F7CEE">
        <w:rPr>
          <w:rFonts w:ascii="Times New Roman" w:hAnsi="Times New Roman" w:cs="Times New Roman"/>
          <w:b/>
          <w:bCs/>
          <w:sz w:val="24"/>
          <w:szCs w:val="24"/>
        </w:rPr>
        <w:br/>
      </w:r>
      <w:r w:rsidRPr="001F7CEE">
        <w:rPr>
          <w:rFonts w:ascii="Times New Roman" w:hAnsi="Times New Roman" w:cs="Times New Roman"/>
          <w:b/>
          <w:bCs/>
          <w:sz w:val="24"/>
          <w:szCs w:val="24"/>
        </w:rPr>
        <w:br/>
      </w:r>
      <w:r w:rsidRPr="001F7CEE">
        <w:rPr>
          <w:rFonts w:ascii="Times New Roman" w:hAnsi="Times New Roman" w:cs="Times New Roman"/>
          <w:b/>
          <w:bCs/>
          <w:sz w:val="24"/>
          <w:szCs w:val="24"/>
        </w:rPr>
        <w:br/>
      </w:r>
      <w:r w:rsidRPr="001F7CEE">
        <w:rPr>
          <w:rFonts w:ascii="Times New Roman" w:hAnsi="Times New Roman" w:cs="Times New Roman"/>
          <w:b/>
          <w:bCs/>
          <w:sz w:val="24"/>
          <w:szCs w:val="24"/>
        </w:rPr>
        <w:br/>
      </w:r>
      <w:r w:rsidRPr="001F7CEE">
        <w:rPr>
          <w:rFonts w:ascii="Times New Roman" w:hAnsi="Times New Roman" w:cs="Times New Roman"/>
          <w:b/>
          <w:bCs/>
          <w:sz w:val="24"/>
          <w:szCs w:val="24"/>
        </w:rPr>
        <w:br/>
      </w:r>
    </w:p>
    <w:p w14:paraId="078D38E7" w14:textId="77777777" w:rsidR="00795BB7" w:rsidRPr="001F7CEE" w:rsidRDefault="00795BB7" w:rsidP="00C46EFF">
      <w:pPr>
        <w:spacing w:line="360" w:lineRule="auto"/>
        <w:jc w:val="both"/>
        <w:rPr>
          <w:rFonts w:ascii="Times New Roman" w:hAnsi="Times New Roman" w:cs="Times New Roman"/>
          <w:b/>
          <w:bCs/>
          <w:sz w:val="24"/>
          <w:szCs w:val="24"/>
        </w:rPr>
      </w:pPr>
    </w:p>
    <w:p w14:paraId="7A5D2FEB" w14:textId="77777777" w:rsidR="00795BB7" w:rsidRPr="001F7CEE" w:rsidRDefault="00795BB7" w:rsidP="00C46EFF">
      <w:pPr>
        <w:spacing w:line="360" w:lineRule="auto"/>
        <w:jc w:val="both"/>
        <w:rPr>
          <w:rFonts w:ascii="Times New Roman" w:hAnsi="Times New Roman" w:cs="Times New Roman"/>
          <w:b/>
          <w:bCs/>
          <w:sz w:val="24"/>
          <w:szCs w:val="24"/>
        </w:rPr>
      </w:pPr>
    </w:p>
    <w:p w14:paraId="14855187" w14:textId="77777777" w:rsidR="00795BB7" w:rsidRPr="001F7CEE" w:rsidRDefault="00795BB7" w:rsidP="00C46EFF">
      <w:pPr>
        <w:spacing w:line="360" w:lineRule="auto"/>
        <w:jc w:val="both"/>
        <w:rPr>
          <w:rFonts w:ascii="Times New Roman" w:hAnsi="Times New Roman" w:cs="Times New Roman"/>
          <w:b/>
          <w:bCs/>
          <w:sz w:val="24"/>
          <w:szCs w:val="24"/>
        </w:rPr>
      </w:pPr>
    </w:p>
    <w:p w14:paraId="5396DB76" w14:textId="77777777" w:rsidR="00795BB7" w:rsidRPr="001F7CEE" w:rsidRDefault="00795BB7" w:rsidP="00C46EFF">
      <w:pPr>
        <w:spacing w:line="360" w:lineRule="auto"/>
        <w:jc w:val="both"/>
        <w:rPr>
          <w:rFonts w:ascii="Times New Roman" w:hAnsi="Times New Roman" w:cs="Times New Roman"/>
          <w:b/>
          <w:bCs/>
          <w:sz w:val="24"/>
          <w:szCs w:val="24"/>
        </w:rPr>
      </w:pPr>
    </w:p>
    <w:p w14:paraId="623A3BD0" w14:textId="77777777" w:rsidR="00795BB7" w:rsidRPr="001F7CEE" w:rsidRDefault="00795BB7" w:rsidP="00C46EFF">
      <w:pPr>
        <w:spacing w:line="360" w:lineRule="auto"/>
        <w:jc w:val="both"/>
        <w:rPr>
          <w:rFonts w:ascii="Times New Roman" w:hAnsi="Times New Roman" w:cs="Times New Roman"/>
          <w:b/>
          <w:bCs/>
          <w:sz w:val="24"/>
          <w:szCs w:val="24"/>
        </w:rPr>
      </w:pPr>
    </w:p>
    <w:p w14:paraId="298ED202" w14:textId="77777777" w:rsidR="00795BB7" w:rsidRPr="001F7CEE" w:rsidRDefault="00795BB7" w:rsidP="00C46EFF">
      <w:pPr>
        <w:spacing w:line="360" w:lineRule="auto"/>
        <w:jc w:val="both"/>
        <w:rPr>
          <w:rFonts w:ascii="Times New Roman" w:hAnsi="Times New Roman" w:cs="Times New Roman"/>
          <w:b/>
          <w:bCs/>
          <w:sz w:val="24"/>
          <w:szCs w:val="24"/>
        </w:rPr>
      </w:pPr>
    </w:p>
    <w:p w14:paraId="1A69B598" w14:textId="5862EAC9" w:rsidR="00FC368B" w:rsidRPr="007720A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b/>
          <w:bCs/>
          <w:sz w:val="24"/>
          <w:szCs w:val="24"/>
        </w:rPr>
        <w:br/>
      </w:r>
      <w:r w:rsidRPr="001F7CEE">
        <w:rPr>
          <w:rFonts w:ascii="Times New Roman" w:hAnsi="Times New Roman" w:cs="Times New Roman"/>
          <w:b/>
          <w:bCs/>
          <w:sz w:val="24"/>
          <w:szCs w:val="24"/>
        </w:rPr>
        <w:br/>
      </w:r>
      <w:r w:rsidR="007720AE" w:rsidRPr="001F7CEE">
        <w:rPr>
          <w:rFonts w:ascii="Times New Roman" w:hAnsi="Times New Roman" w:cs="Times New Roman"/>
          <w:b/>
          <w:bCs/>
          <w:sz w:val="24"/>
          <w:szCs w:val="24"/>
        </w:rPr>
        <w:t>SUBMITTED TO:</w:t>
      </w:r>
      <w:r w:rsidR="007720AE">
        <w:rPr>
          <w:rFonts w:ascii="Times New Roman" w:hAnsi="Times New Roman" w:cs="Times New Roman"/>
          <w:sz w:val="24"/>
          <w:szCs w:val="24"/>
        </w:rPr>
        <w:tab/>
      </w:r>
      <w:r w:rsidR="007720AE">
        <w:rPr>
          <w:rFonts w:ascii="Times New Roman" w:hAnsi="Times New Roman" w:cs="Times New Roman"/>
          <w:sz w:val="24"/>
          <w:szCs w:val="24"/>
        </w:rPr>
        <w:tab/>
      </w:r>
      <w:r w:rsidR="007720AE">
        <w:rPr>
          <w:rFonts w:ascii="Times New Roman" w:hAnsi="Times New Roman" w:cs="Times New Roman"/>
          <w:sz w:val="24"/>
          <w:szCs w:val="24"/>
        </w:rPr>
        <w:tab/>
      </w:r>
      <w:r w:rsidR="007720AE">
        <w:rPr>
          <w:rFonts w:ascii="Times New Roman" w:hAnsi="Times New Roman" w:cs="Times New Roman"/>
          <w:sz w:val="24"/>
          <w:szCs w:val="24"/>
        </w:rPr>
        <w:tab/>
      </w:r>
      <w:r w:rsidR="007720AE">
        <w:rPr>
          <w:rFonts w:ascii="Times New Roman" w:hAnsi="Times New Roman" w:cs="Times New Roman"/>
          <w:sz w:val="24"/>
          <w:szCs w:val="24"/>
        </w:rPr>
        <w:tab/>
      </w:r>
      <w:r w:rsidR="007720AE">
        <w:rPr>
          <w:rFonts w:ascii="Times New Roman" w:hAnsi="Times New Roman" w:cs="Times New Roman"/>
          <w:sz w:val="24"/>
          <w:szCs w:val="24"/>
        </w:rPr>
        <w:tab/>
      </w:r>
      <w:r w:rsidRPr="001F7CEE">
        <w:rPr>
          <w:rFonts w:ascii="Times New Roman" w:hAnsi="Times New Roman" w:cs="Times New Roman"/>
          <w:b/>
          <w:bCs/>
          <w:sz w:val="24"/>
          <w:szCs w:val="24"/>
        </w:rPr>
        <w:t>SUBMITTED BY:</w:t>
      </w:r>
    </w:p>
    <w:p w14:paraId="185D454D" w14:textId="7CCE6EC6" w:rsidR="00E01837" w:rsidRPr="00E01837" w:rsidRDefault="00E01837" w:rsidP="00C46EFF">
      <w:pPr>
        <w:spacing w:line="360" w:lineRule="auto"/>
        <w:jc w:val="both"/>
        <w:rPr>
          <w:rFonts w:ascii="Times New Roman" w:hAnsi="Times New Roman" w:cs="Times New Roman"/>
          <w:b/>
          <w:bCs/>
          <w:sz w:val="24"/>
          <w:szCs w:val="24"/>
        </w:rPr>
      </w:pPr>
      <w:r w:rsidRPr="001F7CEE">
        <w:rPr>
          <w:rFonts w:ascii="Times New Roman" w:hAnsi="Times New Roman" w:cs="Times New Roman"/>
          <w:b/>
          <w:bCs/>
          <w:sz w:val="24"/>
          <w:szCs w:val="24"/>
        </w:rPr>
        <w:t>Legal Aid and Awareness Committee,</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1F7CEE">
        <w:rPr>
          <w:rFonts w:ascii="Times New Roman" w:hAnsi="Times New Roman" w:cs="Times New Roman"/>
          <w:b/>
          <w:bCs/>
          <w:sz w:val="24"/>
          <w:szCs w:val="24"/>
        </w:rPr>
        <w:t>Team Code: 034</w:t>
      </w:r>
    </w:p>
    <w:p w14:paraId="4D3853D8" w14:textId="77777777" w:rsidR="00E01837" w:rsidRPr="001F7CEE" w:rsidRDefault="00E01837" w:rsidP="00C46EFF">
      <w:pPr>
        <w:spacing w:line="360" w:lineRule="auto"/>
        <w:jc w:val="both"/>
        <w:rPr>
          <w:rFonts w:ascii="Times New Roman" w:hAnsi="Times New Roman" w:cs="Times New Roman"/>
          <w:b/>
          <w:bCs/>
          <w:sz w:val="24"/>
          <w:szCs w:val="24"/>
        </w:rPr>
      </w:pPr>
      <w:r w:rsidRPr="001F7CEE">
        <w:rPr>
          <w:rFonts w:ascii="Times New Roman" w:hAnsi="Times New Roman" w:cs="Times New Roman"/>
          <w:b/>
          <w:bCs/>
          <w:sz w:val="24"/>
          <w:szCs w:val="24"/>
        </w:rPr>
        <w:t>National Law University, Jodhpur</w:t>
      </w:r>
    </w:p>
    <w:p w14:paraId="55D21F52" w14:textId="2B2EB0CB" w:rsidR="005E4A8C" w:rsidRPr="001F7CEE" w:rsidRDefault="00795BB7" w:rsidP="00C46EFF">
      <w:pPr>
        <w:spacing w:line="360" w:lineRule="auto"/>
        <w:jc w:val="both"/>
        <w:rPr>
          <w:rFonts w:ascii="Times New Roman" w:hAnsi="Times New Roman" w:cs="Times New Roman"/>
          <w:b/>
          <w:bCs/>
          <w:sz w:val="24"/>
          <w:szCs w:val="24"/>
        </w:rPr>
      </w:pPr>
      <w:r w:rsidRPr="001F7CEE">
        <w:rPr>
          <w:rFonts w:ascii="Times New Roman" w:hAnsi="Times New Roman" w:cs="Times New Roman"/>
          <w:b/>
          <w:bCs/>
          <w:sz w:val="24"/>
          <w:szCs w:val="24"/>
        </w:rPr>
        <w:br w:type="page"/>
      </w:r>
    </w:p>
    <w:sdt>
      <w:sdtPr>
        <w:rPr>
          <w:rFonts w:ascii="Times New Roman" w:eastAsiaTheme="minorHAnsi" w:hAnsi="Times New Roman" w:cs="Times New Roman"/>
          <w:color w:val="auto"/>
          <w:sz w:val="24"/>
          <w:szCs w:val="24"/>
          <w:lang w:val="en-IN"/>
        </w:rPr>
        <w:id w:val="-1090394139"/>
        <w:docPartObj>
          <w:docPartGallery w:val="Table of Contents"/>
          <w:docPartUnique/>
        </w:docPartObj>
      </w:sdtPr>
      <w:sdtEndPr>
        <w:rPr>
          <w:noProof/>
        </w:rPr>
      </w:sdtEndPr>
      <w:sdtContent>
        <w:p w14:paraId="0AAF295F" w14:textId="4CD99AFF" w:rsidR="005E4A8C" w:rsidRPr="001F7CEE" w:rsidRDefault="005E4A8C" w:rsidP="00C46EFF">
          <w:pPr>
            <w:pStyle w:val="TOCHeading"/>
            <w:spacing w:line="360" w:lineRule="auto"/>
            <w:jc w:val="both"/>
            <w:rPr>
              <w:rFonts w:ascii="Times New Roman" w:hAnsi="Times New Roman" w:cs="Times New Roman"/>
              <w:b/>
              <w:bCs/>
              <w:color w:val="auto"/>
              <w:sz w:val="24"/>
              <w:szCs w:val="24"/>
              <w:u w:val="single"/>
            </w:rPr>
          </w:pPr>
          <w:r w:rsidRPr="001F7CEE">
            <w:rPr>
              <w:rFonts w:ascii="Times New Roman" w:hAnsi="Times New Roman" w:cs="Times New Roman"/>
              <w:b/>
              <w:bCs/>
              <w:color w:val="auto"/>
              <w:sz w:val="24"/>
              <w:szCs w:val="24"/>
              <w:u w:val="single"/>
            </w:rPr>
            <w:t>T</w:t>
          </w:r>
          <w:r w:rsidR="00FC368B" w:rsidRPr="001F7CEE">
            <w:rPr>
              <w:rFonts w:ascii="Times New Roman" w:hAnsi="Times New Roman" w:cs="Times New Roman"/>
              <w:b/>
              <w:bCs/>
              <w:color w:val="auto"/>
              <w:sz w:val="24"/>
              <w:szCs w:val="24"/>
              <w:u w:val="single"/>
            </w:rPr>
            <w:t>ABLE OF CONTENTS</w:t>
          </w:r>
        </w:p>
        <w:p w14:paraId="72D4884B" w14:textId="77777777" w:rsidR="00FC368B" w:rsidRPr="001F7CEE" w:rsidRDefault="00FC368B" w:rsidP="00C46EFF">
          <w:pPr>
            <w:spacing w:line="360" w:lineRule="auto"/>
            <w:jc w:val="both"/>
            <w:rPr>
              <w:rFonts w:ascii="Times New Roman" w:hAnsi="Times New Roman" w:cs="Times New Roman"/>
              <w:sz w:val="24"/>
              <w:szCs w:val="24"/>
              <w:lang w:val="en-US"/>
            </w:rPr>
          </w:pPr>
        </w:p>
        <w:p w14:paraId="48F4C1AC" w14:textId="3B7C0F49" w:rsidR="005F3440" w:rsidRPr="005F3440" w:rsidRDefault="005E4A8C"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r w:rsidRPr="005F3440">
            <w:rPr>
              <w:rFonts w:ascii="Times New Roman" w:hAnsi="Times New Roman" w:cs="Times New Roman"/>
              <w:sz w:val="24"/>
              <w:szCs w:val="24"/>
            </w:rPr>
            <w:fldChar w:fldCharType="begin"/>
          </w:r>
          <w:r w:rsidRPr="005F3440">
            <w:rPr>
              <w:rFonts w:ascii="Times New Roman" w:hAnsi="Times New Roman" w:cs="Times New Roman"/>
              <w:sz w:val="24"/>
              <w:szCs w:val="24"/>
            </w:rPr>
            <w:instrText xml:space="preserve"> TOC \o "1-3" \h \z \u </w:instrText>
          </w:r>
          <w:r w:rsidRPr="005F3440">
            <w:rPr>
              <w:rFonts w:ascii="Times New Roman" w:hAnsi="Times New Roman" w:cs="Times New Roman"/>
              <w:sz w:val="24"/>
              <w:szCs w:val="24"/>
            </w:rPr>
            <w:fldChar w:fldCharType="separate"/>
          </w:r>
          <w:hyperlink w:anchor="_Toc188307421" w:history="1">
            <w:r w:rsidR="005F3440" w:rsidRPr="005F3440">
              <w:rPr>
                <w:rStyle w:val="Hyperlink"/>
                <w:rFonts w:ascii="Times New Roman" w:hAnsi="Times New Roman" w:cs="Times New Roman"/>
                <w:noProof/>
              </w:rPr>
              <w:t>LIST OF FIGURES</w:t>
            </w:r>
            <w:r w:rsidR="005F3440" w:rsidRPr="005F3440">
              <w:rPr>
                <w:noProof/>
                <w:webHidden/>
              </w:rPr>
              <w:tab/>
            </w:r>
            <w:r w:rsidR="005F3440" w:rsidRPr="005F3440">
              <w:rPr>
                <w:noProof/>
                <w:webHidden/>
              </w:rPr>
              <w:fldChar w:fldCharType="begin"/>
            </w:r>
            <w:r w:rsidR="005F3440" w:rsidRPr="005F3440">
              <w:rPr>
                <w:noProof/>
                <w:webHidden/>
              </w:rPr>
              <w:instrText xml:space="preserve"> PAGEREF _Toc188307421 \h </w:instrText>
            </w:r>
            <w:r w:rsidR="005F3440" w:rsidRPr="005F3440">
              <w:rPr>
                <w:noProof/>
                <w:webHidden/>
              </w:rPr>
            </w:r>
            <w:r w:rsidR="005F3440" w:rsidRPr="005F3440">
              <w:rPr>
                <w:noProof/>
                <w:webHidden/>
              </w:rPr>
              <w:fldChar w:fldCharType="separate"/>
            </w:r>
            <w:r w:rsidR="006802F6">
              <w:rPr>
                <w:noProof/>
                <w:webHidden/>
              </w:rPr>
              <w:t>4</w:t>
            </w:r>
            <w:r w:rsidR="005F3440" w:rsidRPr="005F3440">
              <w:rPr>
                <w:noProof/>
                <w:webHidden/>
              </w:rPr>
              <w:fldChar w:fldCharType="end"/>
            </w:r>
          </w:hyperlink>
        </w:p>
        <w:p w14:paraId="70B6C1D1" w14:textId="738CAE40" w:rsidR="005F3440" w:rsidRPr="005F3440" w:rsidRDefault="005F3440"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hyperlink w:anchor="_Toc188307422" w:history="1">
            <w:r w:rsidRPr="005F3440">
              <w:rPr>
                <w:rStyle w:val="Hyperlink"/>
                <w:rFonts w:ascii="Times New Roman" w:hAnsi="Times New Roman" w:cs="Times New Roman"/>
                <w:noProof/>
              </w:rPr>
              <w:t>ASSESSING INFRASTRUCTURE EQUITY: THE RIGHT TO EDUCATION</w:t>
            </w:r>
            <w:r w:rsidRPr="005F3440">
              <w:rPr>
                <w:noProof/>
                <w:webHidden/>
              </w:rPr>
              <w:tab/>
            </w:r>
            <w:r w:rsidRPr="005F3440">
              <w:rPr>
                <w:noProof/>
                <w:webHidden/>
              </w:rPr>
              <w:fldChar w:fldCharType="begin"/>
            </w:r>
            <w:r w:rsidRPr="005F3440">
              <w:rPr>
                <w:noProof/>
                <w:webHidden/>
              </w:rPr>
              <w:instrText xml:space="preserve"> PAGEREF _Toc188307422 \h </w:instrText>
            </w:r>
            <w:r w:rsidRPr="005F3440">
              <w:rPr>
                <w:noProof/>
                <w:webHidden/>
              </w:rPr>
            </w:r>
            <w:r w:rsidRPr="005F3440">
              <w:rPr>
                <w:noProof/>
                <w:webHidden/>
              </w:rPr>
              <w:fldChar w:fldCharType="separate"/>
            </w:r>
            <w:r w:rsidR="006802F6">
              <w:rPr>
                <w:noProof/>
                <w:webHidden/>
              </w:rPr>
              <w:t>5</w:t>
            </w:r>
            <w:r w:rsidRPr="005F3440">
              <w:rPr>
                <w:noProof/>
                <w:webHidden/>
              </w:rPr>
              <w:fldChar w:fldCharType="end"/>
            </w:r>
          </w:hyperlink>
        </w:p>
        <w:p w14:paraId="2E366311" w14:textId="34B32C5F" w:rsidR="005F3440" w:rsidRPr="005F3440" w:rsidRDefault="005F3440"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hyperlink w:anchor="_Toc188307423" w:history="1">
            <w:r w:rsidRPr="005F3440">
              <w:rPr>
                <w:rStyle w:val="Hyperlink"/>
                <w:rFonts w:ascii="Times New Roman" w:hAnsi="Times New Roman" w:cs="Times New Roman"/>
                <w:noProof/>
              </w:rPr>
              <w:t>IMPLEMENATION IN DADRA AND NAGAR HAVELI AND DAMAN AND DIU</w:t>
            </w:r>
            <w:r w:rsidRPr="005F3440">
              <w:rPr>
                <w:noProof/>
                <w:webHidden/>
              </w:rPr>
              <w:tab/>
            </w:r>
            <w:r w:rsidRPr="005F3440">
              <w:rPr>
                <w:noProof/>
                <w:webHidden/>
              </w:rPr>
              <w:fldChar w:fldCharType="begin"/>
            </w:r>
            <w:r w:rsidRPr="005F3440">
              <w:rPr>
                <w:noProof/>
                <w:webHidden/>
              </w:rPr>
              <w:instrText xml:space="preserve"> PAGEREF _Toc188307423 \h </w:instrText>
            </w:r>
            <w:r w:rsidRPr="005F3440">
              <w:rPr>
                <w:noProof/>
                <w:webHidden/>
              </w:rPr>
            </w:r>
            <w:r w:rsidRPr="005F3440">
              <w:rPr>
                <w:noProof/>
                <w:webHidden/>
              </w:rPr>
              <w:fldChar w:fldCharType="separate"/>
            </w:r>
            <w:r w:rsidR="006802F6">
              <w:rPr>
                <w:noProof/>
                <w:webHidden/>
              </w:rPr>
              <w:t>5</w:t>
            </w:r>
            <w:r w:rsidRPr="005F3440">
              <w:rPr>
                <w:noProof/>
                <w:webHidden/>
              </w:rPr>
              <w:fldChar w:fldCharType="end"/>
            </w:r>
          </w:hyperlink>
        </w:p>
        <w:p w14:paraId="77834BA1" w14:textId="73E3696F" w:rsidR="005F3440" w:rsidRPr="005F3440" w:rsidRDefault="005F3440"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hyperlink w:anchor="_Toc188307424" w:history="1">
            <w:r w:rsidRPr="005F3440">
              <w:rPr>
                <w:rStyle w:val="Hyperlink"/>
                <w:rFonts w:ascii="Times New Roman" w:hAnsi="Times New Roman" w:cs="Times New Roman"/>
                <w:noProof/>
              </w:rPr>
              <w:t>ABSTRACT</w:t>
            </w:r>
            <w:r w:rsidRPr="005F3440">
              <w:rPr>
                <w:noProof/>
                <w:webHidden/>
              </w:rPr>
              <w:tab/>
            </w:r>
            <w:r w:rsidRPr="005F3440">
              <w:rPr>
                <w:noProof/>
                <w:webHidden/>
              </w:rPr>
              <w:fldChar w:fldCharType="begin"/>
            </w:r>
            <w:r w:rsidRPr="005F3440">
              <w:rPr>
                <w:noProof/>
                <w:webHidden/>
              </w:rPr>
              <w:instrText xml:space="preserve"> PAGEREF _Toc188307424 \h </w:instrText>
            </w:r>
            <w:r w:rsidRPr="005F3440">
              <w:rPr>
                <w:noProof/>
                <w:webHidden/>
              </w:rPr>
            </w:r>
            <w:r w:rsidRPr="005F3440">
              <w:rPr>
                <w:noProof/>
                <w:webHidden/>
              </w:rPr>
              <w:fldChar w:fldCharType="separate"/>
            </w:r>
            <w:r w:rsidR="006802F6">
              <w:rPr>
                <w:noProof/>
                <w:webHidden/>
              </w:rPr>
              <w:t>5</w:t>
            </w:r>
            <w:r w:rsidRPr="005F3440">
              <w:rPr>
                <w:noProof/>
                <w:webHidden/>
              </w:rPr>
              <w:fldChar w:fldCharType="end"/>
            </w:r>
          </w:hyperlink>
        </w:p>
        <w:p w14:paraId="02F95222" w14:textId="14FA8CAC" w:rsidR="005F3440" w:rsidRPr="005F3440" w:rsidRDefault="005F3440"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hyperlink w:anchor="_Toc188307425" w:history="1">
            <w:r w:rsidRPr="005F3440">
              <w:rPr>
                <w:rStyle w:val="Hyperlink"/>
                <w:rFonts w:ascii="Times New Roman" w:hAnsi="Times New Roman" w:cs="Times New Roman"/>
                <w:noProof/>
              </w:rPr>
              <w:t>INTRODUCTION &amp; SIGNIFICANCE OF THE SURVEY REPORT</w:t>
            </w:r>
            <w:r w:rsidRPr="005F3440">
              <w:rPr>
                <w:noProof/>
                <w:webHidden/>
              </w:rPr>
              <w:tab/>
            </w:r>
            <w:r w:rsidRPr="005F3440">
              <w:rPr>
                <w:noProof/>
                <w:webHidden/>
              </w:rPr>
              <w:fldChar w:fldCharType="begin"/>
            </w:r>
            <w:r w:rsidRPr="005F3440">
              <w:rPr>
                <w:noProof/>
                <w:webHidden/>
              </w:rPr>
              <w:instrText xml:space="preserve"> PAGEREF _Toc188307425 \h </w:instrText>
            </w:r>
            <w:r w:rsidRPr="005F3440">
              <w:rPr>
                <w:noProof/>
                <w:webHidden/>
              </w:rPr>
            </w:r>
            <w:r w:rsidRPr="005F3440">
              <w:rPr>
                <w:noProof/>
                <w:webHidden/>
              </w:rPr>
              <w:fldChar w:fldCharType="separate"/>
            </w:r>
            <w:r w:rsidR="006802F6">
              <w:rPr>
                <w:noProof/>
                <w:webHidden/>
              </w:rPr>
              <w:t>6</w:t>
            </w:r>
            <w:r w:rsidRPr="005F3440">
              <w:rPr>
                <w:noProof/>
                <w:webHidden/>
              </w:rPr>
              <w:fldChar w:fldCharType="end"/>
            </w:r>
          </w:hyperlink>
        </w:p>
        <w:p w14:paraId="31D09288" w14:textId="13D3D470" w:rsidR="005F3440" w:rsidRPr="005F3440" w:rsidRDefault="005F3440"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hyperlink w:anchor="_Toc188307426" w:history="1">
            <w:r w:rsidRPr="005F3440">
              <w:rPr>
                <w:rStyle w:val="Hyperlink"/>
                <w:rFonts w:ascii="Times New Roman" w:hAnsi="Times New Roman" w:cs="Times New Roman"/>
                <w:noProof/>
              </w:rPr>
              <w:t>KEY PROVISIONS OF THE ACT.</w:t>
            </w:r>
            <w:r w:rsidRPr="005F3440">
              <w:rPr>
                <w:noProof/>
                <w:webHidden/>
              </w:rPr>
              <w:tab/>
            </w:r>
            <w:r w:rsidRPr="005F3440">
              <w:rPr>
                <w:noProof/>
                <w:webHidden/>
              </w:rPr>
              <w:fldChar w:fldCharType="begin"/>
            </w:r>
            <w:r w:rsidRPr="005F3440">
              <w:rPr>
                <w:noProof/>
                <w:webHidden/>
              </w:rPr>
              <w:instrText xml:space="preserve"> PAGEREF _Toc188307426 \h </w:instrText>
            </w:r>
            <w:r w:rsidRPr="005F3440">
              <w:rPr>
                <w:noProof/>
                <w:webHidden/>
              </w:rPr>
            </w:r>
            <w:r w:rsidRPr="005F3440">
              <w:rPr>
                <w:noProof/>
                <w:webHidden/>
              </w:rPr>
              <w:fldChar w:fldCharType="separate"/>
            </w:r>
            <w:r w:rsidR="006802F6">
              <w:rPr>
                <w:noProof/>
                <w:webHidden/>
              </w:rPr>
              <w:t>7</w:t>
            </w:r>
            <w:r w:rsidRPr="005F3440">
              <w:rPr>
                <w:noProof/>
                <w:webHidden/>
              </w:rPr>
              <w:fldChar w:fldCharType="end"/>
            </w:r>
          </w:hyperlink>
        </w:p>
        <w:p w14:paraId="29923D62" w14:textId="79B57282"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27" w:history="1">
            <w:r w:rsidRPr="005F3440">
              <w:rPr>
                <w:rStyle w:val="Hyperlink"/>
                <w:rFonts w:ascii="Times New Roman" w:hAnsi="Times New Roman" w:cs="Times New Roman"/>
                <w:noProof/>
              </w:rPr>
              <w:t>A.</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Fieldwork and Data Collection</w:t>
            </w:r>
            <w:r w:rsidRPr="005F3440">
              <w:rPr>
                <w:noProof/>
                <w:webHidden/>
              </w:rPr>
              <w:tab/>
            </w:r>
            <w:r w:rsidRPr="005F3440">
              <w:rPr>
                <w:noProof/>
                <w:webHidden/>
              </w:rPr>
              <w:fldChar w:fldCharType="begin"/>
            </w:r>
            <w:r w:rsidRPr="005F3440">
              <w:rPr>
                <w:noProof/>
                <w:webHidden/>
              </w:rPr>
              <w:instrText xml:space="preserve"> PAGEREF _Toc188307427 \h </w:instrText>
            </w:r>
            <w:r w:rsidRPr="005F3440">
              <w:rPr>
                <w:noProof/>
                <w:webHidden/>
              </w:rPr>
            </w:r>
            <w:r w:rsidRPr="005F3440">
              <w:rPr>
                <w:noProof/>
                <w:webHidden/>
              </w:rPr>
              <w:fldChar w:fldCharType="separate"/>
            </w:r>
            <w:r w:rsidR="006802F6">
              <w:rPr>
                <w:noProof/>
                <w:webHidden/>
              </w:rPr>
              <w:t>8</w:t>
            </w:r>
            <w:r w:rsidRPr="005F3440">
              <w:rPr>
                <w:noProof/>
                <w:webHidden/>
              </w:rPr>
              <w:fldChar w:fldCharType="end"/>
            </w:r>
          </w:hyperlink>
        </w:p>
        <w:p w14:paraId="6A499823" w14:textId="59624F00"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28" w:history="1">
            <w:r w:rsidRPr="005F3440">
              <w:rPr>
                <w:rStyle w:val="Hyperlink"/>
                <w:rFonts w:ascii="Times New Roman" w:hAnsi="Times New Roman" w:cs="Times New Roman"/>
                <w:noProof/>
              </w:rPr>
              <w:t>B.</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Cross-Verification of Data</w:t>
            </w:r>
            <w:r w:rsidRPr="005F3440">
              <w:rPr>
                <w:noProof/>
                <w:webHidden/>
              </w:rPr>
              <w:tab/>
            </w:r>
            <w:r w:rsidRPr="005F3440">
              <w:rPr>
                <w:noProof/>
                <w:webHidden/>
              </w:rPr>
              <w:fldChar w:fldCharType="begin"/>
            </w:r>
            <w:r w:rsidRPr="005F3440">
              <w:rPr>
                <w:noProof/>
                <w:webHidden/>
              </w:rPr>
              <w:instrText xml:space="preserve"> PAGEREF _Toc188307428 \h </w:instrText>
            </w:r>
            <w:r w:rsidRPr="005F3440">
              <w:rPr>
                <w:noProof/>
                <w:webHidden/>
              </w:rPr>
            </w:r>
            <w:r w:rsidRPr="005F3440">
              <w:rPr>
                <w:noProof/>
                <w:webHidden/>
              </w:rPr>
              <w:fldChar w:fldCharType="separate"/>
            </w:r>
            <w:r w:rsidR="006802F6">
              <w:rPr>
                <w:noProof/>
                <w:webHidden/>
              </w:rPr>
              <w:t>8</w:t>
            </w:r>
            <w:r w:rsidRPr="005F3440">
              <w:rPr>
                <w:noProof/>
                <w:webHidden/>
              </w:rPr>
              <w:fldChar w:fldCharType="end"/>
            </w:r>
          </w:hyperlink>
        </w:p>
        <w:p w14:paraId="245E781E" w14:textId="0E9E9718"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29" w:history="1">
            <w:r w:rsidRPr="005F3440">
              <w:rPr>
                <w:rStyle w:val="Hyperlink"/>
                <w:rFonts w:ascii="Times New Roman" w:hAnsi="Times New Roman" w:cs="Times New Roman"/>
                <w:noProof/>
              </w:rPr>
              <w:t>C.</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In-depth Interaction and Community Insights</w:t>
            </w:r>
            <w:r w:rsidRPr="005F3440">
              <w:rPr>
                <w:noProof/>
                <w:webHidden/>
              </w:rPr>
              <w:tab/>
            </w:r>
            <w:r w:rsidRPr="005F3440">
              <w:rPr>
                <w:noProof/>
                <w:webHidden/>
              </w:rPr>
              <w:fldChar w:fldCharType="begin"/>
            </w:r>
            <w:r w:rsidRPr="005F3440">
              <w:rPr>
                <w:noProof/>
                <w:webHidden/>
              </w:rPr>
              <w:instrText xml:space="preserve"> PAGEREF _Toc188307429 \h </w:instrText>
            </w:r>
            <w:r w:rsidRPr="005F3440">
              <w:rPr>
                <w:noProof/>
                <w:webHidden/>
              </w:rPr>
            </w:r>
            <w:r w:rsidRPr="005F3440">
              <w:rPr>
                <w:noProof/>
                <w:webHidden/>
              </w:rPr>
              <w:fldChar w:fldCharType="separate"/>
            </w:r>
            <w:r w:rsidR="006802F6">
              <w:rPr>
                <w:noProof/>
                <w:webHidden/>
              </w:rPr>
              <w:t>8</w:t>
            </w:r>
            <w:r w:rsidRPr="005F3440">
              <w:rPr>
                <w:noProof/>
                <w:webHidden/>
              </w:rPr>
              <w:fldChar w:fldCharType="end"/>
            </w:r>
          </w:hyperlink>
        </w:p>
        <w:p w14:paraId="5732E4F9" w14:textId="157B0D00"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30" w:history="1">
            <w:r w:rsidRPr="005F3440">
              <w:rPr>
                <w:rStyle w:val="Hyperlink"/>
                <w:rFonts w:ascii="Times New Roman" w:hAnsi="Times New Roman" w:cs="Times New Roman"/>
                <w:noProof/>
              </w:rPr>
              <w:t>D.</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Ethical Considerations and Governmental Permission</w:t>
            </w:r>
            <w:r w:rsidRPr="005F3440">
              <w:rPr>
                <w:noProof/>
                <w:webHidden/>
              </w:rPr>
              <w:tab/>
            </w:r>
            <w:r w:rsidRPr="005F3440">
              <w:rPr>
                <w:noProof/>
                <w:webHidden/>
              </w:rPr>
              <w:fldChar w:fldCharType="begin"/>
            </w:r>
            <w:r w:rsidRPr="005F3440">
              <w:rPr>
                <w:noProof/>
                <w:webHidden/>
              </w:rPr>
              <w:instrText xml:space="preserve"> PAGEREF _Toc188307430 \h </w:instrText>
            </w:r>
            <w:r w:rsidRPr="005F3440">
              <w:rPr>
                <w:noProof/>
                <w:webHidden/>
              </w:rPr>
            </w:r>
            <w:r w:rsidRPr="005F3440">
              <w:rPr>
                <w:noProof/>
                <w:webHidden/>
              </w:rPr>
              <w:fldChar w:fldCharType="separate"/>
            </w:r>
            <w:r w:rsidR="006802F6">
              <w:rPr>
                <w:noProof/>
                <w:webHidden/>
              </w:rPr>
              <w:t>8</w:t>
            </w:r>
            <w:r w:rsidRPr="005F3440">
              <w:rPr>
                <w:noProof/>
                <w:webHidden/>
              </w:rPr>
              <w:fldChar w:fldCharType="end"/>
            </w:r>
          </w:hyperlink>
        </w:p>
        <w:p w14:paraId="568708A3" w14:textId="3D5E7525"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31" w:history="1">
            <w:r w:rsidRPr="005F3440">
              <w:rPr>
                <w:rStyle w:val="Hyperlink"/>
                <w:rFonts w:ascii="Times New Roman" w:hAnsi="Times New Roman" w:cs="Times New Roman"/>
                <w:noProof/>
              </w:rPr>
              <w:t>E.</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Data Analysis</w:t>
            </w:r>
            <w:r w:rsidRPr="005F3440">
              <w:rPr>
                <w:noProof/>
                <w:webHidden/>
              </w:rPr>
              <w:tab/>
            </w:r>
            <w:r w:rsidRPr="005F3440">
              <w:rPr>
                <w:noProof/>
                <w:webHidden/>
              </w:rPr>
              <w:fldChar w:fldCharType="begin"/>
            </w:r>
            <w:r w:rsidRPr="005F3440">
              <w:rPr>
                <w:noProof/>
                <w:webHidden/>
              </w:rPr>
              <w:instrText xml:space="preserve"> PAGEREF _Toc188307431 \h </w:instrText>
            </w:r>
            <w:r w:rsidRPr="005F3440">
              <w:rPr>
                <w:noProof/>
                <w:webHidden/>
              </w:rPr>
            </w:r>
            <w:r w:rsidRPr="005F3440">
              <w:rPr>
                <w:noProof/>
                <w:webHidden/>
              </w:rPr>
              <w:fldChar w:fldCharType="separate"/>
            </w:r>
            <w:r w:rsidR="006802F6">
              <w:rPr>
                <w:noProof/>
                <w:webHidden/>
              </w:rPr>
              <w:t>9</w:t>
            </w:r>
            <w:r w:rsidRPr="005F3440">
              <w:rPr>
                <w:noProof/>
                <w:webHidden/>
              </w:rPr>
              <w:fldChar w:fldCharType="end"/>
            </w:r>
          </w:hyperlink>
        </w:p>
        <w:p w14:paraId="15632970" w14:textId="609A3D7C"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32" w:history="1">
            <w:r w:rsidRPr="005F3440">
              <w:rPr>
                <w:rStyle w:val="Hyperlink"/>
                <w:rFonts w:ascii="Times New Roman" w:hAnsi="Times New Roman" w:cs="Times New Roman"/>
                <w:noProof/>
              </w:rPr>
              <w:t>F.</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LIMITATIONS OF STUDY</w:t>
            </w:r>
            <w:r w:rsidRPr="005F3440">
              <w:rPr>
                <w:noProof/>
                <w:webHidden/>
              </w:rPr>
              <w:tab/>
            </w:r>
            <w:r w:rsidRPr="005F3440">
              <w:rPr>
                <w:noProof/>
                <w:webHidden/>
              </w:rPr>
              <w:fldChar w:fldCharType="begin"/>
            </w:r>
            <w:r w:rsidRPr="005F3440">
              <w:rPr>
                <w:noProof/>
                <w:webHidden/>
              </w:rPr>
              <w:instrText xml:space="preserve"> PAGEREF _Toc188307432 \h </w:instrText>
            </w:r>
            <w:r w:rsidRPr="005F3440">
              <w:rPr>
                <w:noProof/>
                <w:webHidden/>
              </w:rPr>
            </w:r>
            <w:r w:rsidRPr="005F3440">
              <w:rPr>
                <w:noProof/>
                <w:webHidden/>
              </w:rPr>
              <w:fldChar w:fldCharType="separate"/>
            </w:r>
            <w:r w:rsidR="006802F6">
              <w:rPr>
                <w:noProof/>
                <w:webHidden/>
              </w:rPr>
              <w:t>9</w:t>
            </w:r>
            <w:r w:rsidRPr="005F3440">
              <w:rPr>
                <w:noProof/>
                <w:webHidden/>
              </w:rPr>
              <w:fldChar w:fldCharType="end"/>
            </w:r>
          </w:hyperlink>
        </w:p>
        <w:p w14:paraId="18396776" w14:textId="5CE81BED" w:rsidR="005F3440" w:rsidRPr="005F3440" w:rsidRDefault="005F3440"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hyperlink w:anchor="_Toc188307433" w:history="1">
            <w:r w:rsidRPr="005F3440">
              <w:rPr>
                <w:rStyle w:val="Hyperlink"/>
                <w:rFonts w:ascii="Times New Roman" w:hAnsi="Times New Roman" w:cs="Times New Roman"/>
                <w:noProof/>
              </w:rPr>
              <w:t>FACTS &amp; FINDINGS</w:t>
            </w:r>
            <w:r w:rsidRPr="005F3440">
              <w:rPr>
                <w:noProof/>
                <w:webHidden/>
              </w:rPr>
              <w:tab/>
            </w:r>
            <w:r w:rsidRPr="005F3440">
              <w:rPr>
                <w:noProof/>
                <w:webHidden/>
              </w:rPr>
              <w:fldChar w:fldCharType="begin"/>
            </w:r>
            <w:r w:rsidRPr="005F3440">
              <w:rPr>
                <w:noProof/>
                <w:webHidden/>
              </w:rPr>
              <w:instrText xml:space="preserve"> PAGEREF _Toc188307433 \h </w:instrText>
            </w:r>
            <w:r w:rsidRPr="005F3440">
              <w:rPr>
                <w:noProof/>
                <w:webHidden/>
              </w:rPr>
            </w:r>
            <w:r w:rsidRPr="005F3440">
              <w:rPr>
                <w:noProof/>
                <w:webHidden/>
              </w:rPr>
              <w:fldChar w:fldCharType="separate"/>
            </w:r>
            <w:r w:rsidR="006802F6">
              <w:rPr>
                <w:noProof/>
                <w:webHidden/>
              </w:rPr>
              <w:t>10</w:t>
            </w:r>
            <w:r w:rsidRPr="005F3440">
              <w:rPr>
                <w:noProof/>
                <w:webHidden/>
              </w:rPr>
              <w:fldChar w:fldCharType="end"/>
            </w:r>
          </w:hyperlink>
        </w:p>
        <w:p w14:paraId="6D42CF10" w14:textId="1EDEEC4A"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34" w:history="1">
            <w:r w:rsidRPr="005F3440">
              <w:rPr>
                <w:rStyle w:val="Hyperlink"/>
                <w:rFonts w:ascii="Times New Roman" w:hAnsi="Times New Roman" w:cs="Times New Roman"/>
                <w:noProof/>
              </w:rPr>
              <w:t>A. Pupil-Teacher Ratio</w:t>
            </w:r>
            <w:r w:rsidRPr="005F3440">
              <w:rPr>
                <w:noProof/>
                <w:webHidden/>
              </w:rPr>
              <w:tab/>
            </w:r>
            <w:r w:rsidRPr="005F3440">
              <w:rPr>
                <w:noProof/>
                <w:webHidden/>
              </w:rPr>
              <w:fldChar w:fldCharType="begin"/>
            </w:r>
            <w:r w:rsidRPr="005F3440">
              <w:rPr>
                <w:noProof/>
                <w:webHidden/>
              </w:rPr>
              <w:instrText xml:space="preserve"> PAGEREF _Toc188307434 \h </w:instrText>
            </w:r>
            <w:r w:rsidRPr="005F3440">
              <w:rPr>
                <w:noProof/>
                <w:webHidden/>
              </w:rPr>
            </w:r>
            <w:r w:rsidRPr="005F3440">
              <w:rPr>
                <w:noProof/>
                <w:webHidden/>
              </w:rPr>
              <w:fldChar w:fldCharType="separate"/>
            </w:r>
            <w:r w:rsidR="006802F6">
              <w:rPr>
                <w:noProof/>
                <w:webHidden/>
              </w:rPr>
              <w:t>10</w:t>
            </w:r>
            <w:r w:rsidRPr="005F3440">
              <w:rPr>
                <w:noProof/>
                <w:webHidden/>
              </w:rPr>
              <w:fldChar w:fldCharType="end"/>
            </w:r>
          </w:hyperlink>
        </w:p>
        <w:p w14:paraId="370E97AB" w14:textId="635122D0"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35" w:history="1">
            <w:r w:rsidRPr="005F3440">
              <w:rPr>
                <w:rStyle w:val="Hyperlink"/>
                <w:rFonts w:ascii="Times New Roman" w:hAnsi="Times New Roman" w:cs="Times New Roman"/>
                <w:noProof/>
              </w:rPr>
              <w:t>B. Shortages of Staff, Overcrowded Classrooms, &amp; Other Challenges</w:t>
            </w:r>
            <w:r w:rsidRPr="005F3440">
              <w:rPr>
                <w:noProof/>
                <w:webHidden/>
              </w:rPr>
              <w:tab/>
            </w:r>
            <w:r w:rsidRPr="005F3440">
              <w:rPr>
                <w:noProof/>
                <w:webHidden/>
              </w:rPr>
              <w:fldChar w:fldCharType="begin"/>
            </w:r>
            <w:r w:rsidRPr="005F3440">
              <w:rPr>
                <w:noProof/>
                <w:webHidden/>
              </w:rPr>
              <w:instrText xml:space="preserve"> PAGEREF _Toc188307435 \h </w:instrText>
            </w:r>
            <w:r w:rsidRPr="005F3440">
              <w:rPr>
                <w:noProof/>
                <w:webHidden/>
              </w:rPr>
            </w:r>
            <w:r w:rsidRPr="005F3440">
              <w:rPr>
                <w:noProof/>
                <w:webHidden/>
              </w:rPr>
              <w:fldChar w:fldCharType="separate"/>
            </w:r>
            <w:r w:rsidR="006802F6">
              <w:rPr>
                <w:noProof/>
                <w:webHidden/>
              </w:rPr>
              <w:t>10</w:t>
            </w:r>
            <w:r w:rsidRPr="005F3440">
              <w:rPr>
                <w:noProof/>
                <w:webHidden/>
              </w:rPr>
              <w:fldChar w:fldCharType="end"/>
            </w:r>
          </w:hyperlink>
        </w:p>
        <w:p w14:paraId="45DD4287" w14:textId="42BF776B"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36" w:history="1">
            <w:r w:rsidRPr="005F3440">
              <w:rPr>
                <w:rStyle w:val="Hyperlink"/>
                <w:rFonts w:ascii="Times New Roman" w:hAnsi="Times New Roman" w:cs="Times New Roman"/>
                <w:noProof/>
              </w:rPr>
              <w:t>C. Infrastructural Facilities: Assessment of School Buildings, Libraries, Playgrounds, Drinking Water, Washrooms, and Security Measures</w:t>
            </w:r>
            <w:r w:rsidRPr="005F3440">
              <w:rPr>
                <w:noProof/>
                <w:webHidden/>
              </w:rPr>
              <w:tab/>
            </w:r>
            <w:r w:rsidRPr="005F3440">
              <w:rPr>
                <w:noProof/>
                <w:webHidden/>
              </w:rPr>
              <w:fldChar w:fldCharType="begin"/>
            </w:r>
            <w:r w:rsidRPr="005F3440">
              <w:rPr>
                <w:noProof/>
                <w:webHidden/>
              </w:rPr>
              <w:instrText xml:space="preserve"> PAGEREF _Toc188307436 \h </w:instrText>
            </w:r>
            <w:r w:rsidRPr="005F3440">
              <w:rPr>
                <w:noProof/>
                <w:webHidden/>
              </w:rPr>
            </w:r>
            <w:r w:rsidRPr="005F3440">
              <w:rPr>
                <w:noProof/>
                <w:webHidden/>
              </w:rPr>
              <w:fldChar w:fldCharType="separate"/>
            </w:r>
            <w:r w:rsidR="006802F6">
              <w:rPr>
                <w:noProof/>
                <w:webHidden/>
              </w:rPr>
              <w:t>11</w:t>
            </w:r>
            <w:r w:rsidRPr="005F3440">
              <w:rPr>
                <w:noProof/>
                <w:webHidden/>
              </w:rPr>
              <w:fldChar w:fldCharType="end"/>
            </w:r>
          </w:hyperlink>
        </w:p>
        <w:p w14:paraId="544E12DA" w14:textId="4748447C" w:rsidR="005F3440" w:rsidRPr="005F3440" w:rsidRDefault="005F3440" w:rsidP="00C46EFF">
          <w:pPr>
            <w:pStyle w:val="TOC3"/>
            <w:tabs>
              <w:tab w:val="right" w:leader="dot" w:pos="9016"/>
            </w:tabs>
            <w:spacing w:line="360" w:lineRule="auto"/>
            <w:jc w:val="both"/>
            <w:rPr>
              <w:rFonts w:eastAsiaTheme="minorEastAsia"/>
              <w:noProof/>
              <w:kern w:val="2"/>
              <w:sz w:val="24"/>
              <w:szCs w:val="24"/>
              <w:lang w:eastAsia="en-IN"/>
              <w14:ligatures w14:val="standardContextual"/>
            </w:rPr>
          </w:pPr>
          <w:hyperlink w:anchor="_Toc188307437" w:history="1">
            <w:r w:rsidRPr="005F3440">
              <w:rPr>
                <w:rStyle w:val="Hyperlink"/>
                <w:rFonts w:ascii="Times New Roman" w:hAnsi="Times New Roman" w:cs="Times New Roman"/>
                <w:noProof/>
              </w:rPr>
              <w:t>C.1 Assessment of School Buildings</w:t>
            </w:r>
            <w:r w:rsidRPr="005F3440">
              <w:rPr>
                <w:noProof/>
                <w:webHidden/>
              </w:rPr>
              <w:tab/>
            </w:r>
            <w:r w:rsidRPr="005F3440">
              <w:rPr>
                <w:noProof/>
                <w:webHidden/>
              </w:rPr>
              <w:fldChar w:fldCharType="begin"/>
            </w:r>
            <w:r w:rsidRPr="005F3440">
              <w:rPr>
                <w:noProof/>
                <w:webHidden/>
              </w:rPr>
              <w:instrText xml:space="preserve"> PAGEREF _Toc188307437 \h </w:instrText>
            </w:r>
            <w:r w:rsidRPr="005F3440">
              <w:rPr>
                <w:noProof/>
                <w:webHidden/>
              </w:rPr>
            </w:r>
            <w:r w:rsidRPr="005F3440">
              <w:rPr>
                <w:noProof/>
                <w:webHidden/>
              </w:rPr>
              <w:fldChar w:fldCharType="separate"/>
            </w:r>
            <w:r w:rsidR="006802F6">
              <w:rPr>
                <w:noProof/>
                <w:webHidden/>
              </w:rPr>
              <w:t>11</w:t>
            </w:r>
            <w:r w:rsidRPr="005F3440">
              <w:rPr>
                <w:noProof/>
                <w:webHidden/>
              </w:rPr>
              <w:fldChar w:fldCharType="end"/>
            </w:r>
          </w:hyperlink>
        </w:p>
        <w:p w14:paraId="52361EEB" w14:textId="2BC88831" w:rsidR="005F3440" w:rsidRPr="005F3440" w:rsidRDefault="005F3440" w:rsidP="00C46EFF">
          <w:pPr>
            <w:pStyle w:val="TOC3"/>
            <w:tabs>
              <w:tab w:val="right" w:leader="dot" w:pos="9016"/>
            </w:tabs>
            <w:spacing w:line="360" w:lineRule="auto"/>
            <w:jc w:val="both"/>
            <w:rPr>
              <w:rFonts w:eastAsiaTheme="minorEastAsia"/>
              <w:noProof/>
              <w:kern w:val="2"/>
              <w:sz w:val="24"/>
              <w:szCs w:val="24"/>
              <w:lang w:eastAsia="en-IN"/>
              <w14:ligatures w14:val="standardContextual"/>
            </w:rPr>
          </w:pPr>
          <w:hyperlink w:anchor="_Toc188307438" w:history="1">
            <w:r w:rsidRPr="005F3440">
              <w:rPr>
                <w:rStyle w:val="Hyperlink"/>
                <w:rFonts w:ascii="Times New Roman" w:hAnsi="Times New Roman" w:cs="Times New Roman"/>
                <w:noProof/>
              </w:rPr>
              <w:t>C.2 Library</w:t>
            </w:r>
            <w:r w:rsidRPr="005F3440">
              <w:rPr>
                <w:noProof/>
                <w:webHidden/>
              </w:rPr>
              <w:tab/>
            </w:r>
            <w:r w:rsidRPr="005F3440">
              <w:rPr>
                <w:noProof/>
                <w:webHidden/>
              </w:rPr>
              <w:fldChar w:fldCharType="begin"/>
            </w:r>
            <w:r w:rsidRPr="005F3440">
              <w:rPr>
                <w:noProof/>
                <w:webHidden/>
              </w:rPr>
              <w:instrText xml:space="preserve"> PAGEREF _Toc188307438 \h </w:instrText>
            </w:r>
            <w:r w:rsidRPr="005F3440">
              <w:rPr>
                <w:noProof/>
                <w:webHidden/>
              </w:rPr>
            </w:r>
            <w:r w:rsidRPr="005F3440">
              <w:rPr>
                <w:noProof/>
                <w:webHidden/>
              </w:rPr>
              <w:fldChar w:fldCharType="separate"/>
            </w:r>
            <w:r w:rsidR="006802F6">
              <w:rPr>
                <w:noProof/>
                <w:webHidden/>
              </w:rPr>
              <w:t>12</w:t>
            </w:r>
            <w:r w:rsidRPr="005F3440">
              <w:rPr>
                <w:noProof/>
                <w:webHidden/>
              </w:rPr>
              <w:fldChar w:fldCharType="end"/>
            </w:r>
          </w:hyperlink>
        </w:p>
        <w:p w14:paraId="014D0287" w14:textId="556DFC51" w:rsidR="005F3440" w:rsidRPr="005F3440" w:rsidRDefault="005F3440" w:rsidP="00C46EFF">
          <w:pPr>
            <w:pStyle w:val="TOC3"/>
            <w:tabs>
              <w:tab w:val="right" w:leader="dot" w:pos="9016"/>
            </w:tabs>
            <w:spacing w:line="360" w:lineRule="auto"/>
            <w:jc w:val="both"/>
            <w:rPr>
              <w:rFonts w:eastAsiaTheme="minorEastAsia"/>
              <w:noProof/>
              <w:kern w:val="2"/>
              <w:sz w:val="24"/>
              <w:szCs w:val="24"/>
              <w:lang w:eastAsia="en-IN"/>
              <w14:ligatures w14:val="standardContextual"/>
            </w:rPr>
          </w:pPr>
          <w:hyperlink w:anchor="_Toc188307439" w:history="1">
            <w:r w:rsidRPr="005F3440">
              <w:rPr>
                <w:rStyle w:val="Hyperlink"/>
                <w:rFonts w:ascii="Times New Roman" w:hAnsi="Times New Roman" w:cs="Times New Roman"/>
                <w:noProof/>
              </w:rPr>
              <w:t>C.3 Playground</w:t>
            </w:r>
            <w:r w:rsidRPr="005F3440">
              <w:rPr>
                <w:noProof/>
                <w:webHidden/>
              </w:rPr>
              <w:tab/>
            </w:r>
            <w:r w:rsidRPr="005F3440">
              <w:rPr>
                <w:noProof/>
                <w:webHidden/>
              </w:rPr>
              <w:fldChar w:fldCharType="begin"/>
            </w:r>
            <w:r w:rsidRPr="005F3440">
              <w:rPr>
                <w:noProof/>
                <w:webHidden/>
              </w:rPr>
              <w:instrText xml:space="preserve"> PAGEREF _Toc188307439 \h </w:instrText>
            </w:r>
            <w:r w:rsidRPr="005F3440">
              <w:rPr>
                <w:noProof/>
                <w:webHidden/>
              </w:rPr>
            </w:r>
            <w:r w:rsidRPr="005F3440">
              <w:rPr>
                <w:noProof/>
                <w:webHidden/>
              </w:rPr>
              <w:fldChar w:fldCharType="separate"/>
            </w:r>
            <w:r w:rsidR="006802F6">
              <w:rPr>
                <w:noProof/>
                <w:webHidden/>
              </w:rPr>
              <w:t>13</w:t>
            </w:r>
            <w:r w:rsidRPr="005F3440">
              <w:rPr>
                <w:noProof/>
                <w:webHidden/>
              </w:rPr>
              <w:fldChar w:fldCharType="end"/>
            </w:r>
          </w:hyperlink>
        </w:p>
        <w:p w14:paraId="0266B0C4" w14:textId="7730588E" w:rsidR="005F3440" w:rsidRPr="005F3440" w:rsidRDefault="005F3440" w:rsidP="00C46EFF">
          <w:pPr>
            <w:pStyle w:val="TOC3"/>
            <w:tabs>
              <w:tab w:val="right" w:leader="dot" w:pos="9016"/>
            </w:tabs>
            <w:spacing w:line="360" w:lineRule="auto"/>
            <w:jc w:val="both"/>
            <w:rPr>
              <w:rFonts w:eastAsiaTheme="minorEastAsia"/>
              <w:noProof/>
              <w:kern w:val="2"/>
              <w:sz w:val="24"/>
              <w:szCs w:val="24"/>
              <w:lang w:eastAsia="en-IN"/>
              <w14:ligatures w14:val="standardContextual"/>
            </w:rPr>
          </w:pPr>
          <w:hyperlink w:anchor="_Toc188307440" w:history="1">
            <w:r w:rsidRPr="005F3440">
              <w:rPr>
                <w:rStyle w:val="Hyperlink"/>
                <w:rFonts w:ascii="Times New Roman" w:hAnsi="Times New Roman" w:cs="Times New Roman"/>
                <w:noProof/>
              </w:rPr>
              <w:t>C.5 Clean drinking facilities in Government Schools: Is there any facility for safe drinking water for children?</w:t>
            </w:r>
            <w:r w:rsidRPr="005F3440">
              <w:rPr>
                <w:noProof/>
                <w:webHidden/>
              </w:rPr>
              <w:tab/>
            </w:r>
            <w:r w:rsidRPr="005F3440">
              <w:rPr>
                <w:noProof/>
                <w:webHidden/>
              </w:rPr>
              <w:fldChar w:fldCharType="begin"/>
            </w:r>
            <w:r w:rsidRPr="005F3440">
              <w:rPr>
                <w:noProof/>
                <w:webHidden/>
              </w:rPr>
              <w:instrText xml:space="preserve"> PAGEREF _Toc188307440 \h </w:instrText>
            </w:r>
            <w:r w:rsidRPr="005F3440">
              <w:rPr>
                <w:noProof/>
                <w:webHidden/>
              </w:rPr>
            </w:r>
            <w:r w:rsidRPr="005F3440">
              <w:rPr>
                <w:noProof/>
                <w:webHidden/>
              </w:rPr>
              <w:fldChar w:fldCharType="separate"/>
            </w:r>
            <w:r w:rsidR="006802F6">
              <w:rPr>
                <w:noProof/>
                <w:webHidden/>
              </w:rPr>
              <w:t>15</w:t>
            </w:r>
            <w:r w:rsidRPr="005F3440">
              <w:rPr>
                <w:noProof/>
                <w:webHidden/>
              </w:rPr>
              <w:fldChar w:fldCharType="end"/>
            </w:r>
          </w:hyperlink>
        </w:p>
        <w:p w14:paraId="3897F9C4" w14:textId="7BAB7367" w:rsidR="005F3440" w:rsidRPr="005F3440" w:rsidRDefault="005F3440" w:rsidP="00C46EFF">
          <w:pPr>
            <w:pStyle w:val="TOC3"/>
            <w:tabs>
              <w:tab w:val="right" w:leader="dot" w:pos="9016"/>
            </w:tabs>
            <w:spacing w:line="360" w:lineRule="auto"/>
            <w:jc w:val="both"/>
            <w:rPr>
              <w:rFonts w:eastAsiaTheme="minorEastAsia"/>
              <w:noProof/>
              <w:kern w:val="2"/>
              <w:sz w:val="24"/>
              <w:szCs w:val="24"/>
              <w:lang w:eastAsia="en-IN"/>
              <w14:ligatures w14:val="standardContextual"/>
            </w:rPr>
          </w:pPr>
          <w:hyperlink w:anchor="_Toc188307441" w:history="1">
            <w:r w:rsidRPr="005F3440">
              <w:rPr>
                <w:rStyle w:val="Hyperlink"/>
                <w:rFonts w:ascii="Times New Roman" w:hAnsi="Times New Roman" w:cs="Times New Roman"/>
                <w:noProof/>
              </w:rPr>
              <w:t>C.6 Teachers in Schools: Analysis</w:t>
            </w:r>
            <w:r w:rsidRPr="005F3440">
              <w:rPr>
                <w:noProof/>
                <w:webHidden/>
              </w:rPr>
              <w:tab/>
            </w:r>
            <w:r w:rsidRPr="005F3440">
              <w:rPr>
                <w:noProof/>
                <w:webHidden/>
              </w:rPr>
              <w:fldChar w:fldCharType="begin"/>
            </w:r>
            <w:r w:rsidRPr="005F3440">
              <w:rPr>
                <w:noProof/>
                <w:webHidden/>
              </w:rPr>
              <w:instrText xml:space="preserve"> PAGEREF _Toc188307441 \h </w:instrText>
            </w:r>
            <w:r w:rsidRPr="005F3440">
              <w:rPr>
                <w:noProof/>
                <w:webHidden/>
              </w:rPr>
            </w:r>
            <w:r w:rsidRPr="005F3440">
              <w:rPr>
                <w:noProof/>
                <w:webHidden/>
              </w:rPr>
              <w:fldChar w:fldCharType="separate"/>
            </w:r>
            <w:r w:rsidR="006802F6">
              <w:rPr>
                <w:noProof/>
                <w:webHidden/>
              </w:rPr>
              <w:t>16</w:t>
            </w:r>
            <w:r w:rsidRPr="005F3440">
              <w:rPr>
                <w:noProof/>
                <w:webHidden/>
              </w:rPr>
              <w:fldChar w:fldCharType="end"/>
            </w:r>
          </w:hyperlink>
        </w:p>
        <w:p w14:paraId="395599C6" w14:textId="2512FF22" w:rsidR="005F3440" w:rsidRPr="005F3440" w:rsidRDefault="005F3440"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hyperlink w:anchor="_Toc188307442" w:history="1">
            <w:r w:rsidRPr="005F3440">
              <w:rPr>
                <w:rStyle w:val="Hyperlink"/>
                <w:rFonts w:ascii="Times New Roman" w:hAnsi="Times New Roman" w:cs="Times New Roman"/>
                <w:noProof/>
              </w:rPr>
              <w:t>MAJOR ISSUES IN IMPLEMENTATION</w:t>
            </w:r>
            <w:r w:rsidRPr="005F3440">
              <w:rPr>
                <w:noProof/>
                <w:webHidden/>
              </w:rPr>
              <w:tab/>
            </w:r>
            <w:r w:rsidRPr="005F3440">
              <w:rPr>
                <w:noProof/>
                <w:webHidden/>
              </w:rPr>
              <w:fldChar w:fldCharType="begin"/>
            </w:r>
            <w:r w:rsidRPr="005F3440">
              <w:rPr>
                <w:noProof/>
                <w:webHidden/>
              </w:rPr>
              <w:instrText xml:space="preserve"> PAGEREF _Toc188307442 \h </w:instrText>
            </w:r>
            <w:r w:rsidRPr="005F3440">
              <w:rPr>
                <w:noProof/>
                <w:webHidden/>
              </w:rPr>
            </w:r>
            <w:r w:rsidRPr="005F3440">
              <w:rPr>
                <w:noProof/>
                <w:webHidden/>
              </w:rPr>
              <w:fldChar w:fldCharType="separate"/>
            </w:r>
            <w:r w:rsidR="006802F6">
              <w:rPr>
                <w:noProof/>
                <w:webHidden/>
              </w:rPr>
              <w:t>18</w:t>
            </w:r>
            <w:r w:rsidRPr="005F3440">
              <w:rPr>
                <w:noProof/>
                <w:webHidden/>
              </w:rPr>
              <w:fldChar w:fldCharType="end"/>
            </w:r>
          </w:hyperlink>
        </w:p>
        <w:p w14:paraId="23F909B0" w14:textId="794B7D2A"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43" w:history="1">
            <w:r w:rsidRPr="005F3440">
              <w:rPr>
                <w:rStyle w:val="Hyperlink"/>
                <w:rFonts w:ascii="Times New Roman" w:hAnsi="Times New Roman" w:cs="Times New Roman"/>
                <w:noProof/>
              </w:rPr>
              <w:t>1.</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Vacancies:</w:t>
            </w:r>
            <w:r w:rsidRPr="005F3440">
              <w:rPr>
                <w:noProof/>
                <w:webHidden/>
              </w:rPr>
              <w:tab/>
            </w:r>
            <w:r w:rsidRPr="005F3440">
              <w:rPr>
                <w:noProof/>
                <w:webHidden/>
              </w:rPr>
              <w:fldChar w:fldCharType="begin"/>
            </w:r>
            <w:r w:rsidRPr="005F3440">
              <w:rPr>
                <w:noProof/>
                <w:webHidden/>
              </w:rPr>
              <w:instrText xml:space="preserve"> PAGEREF _Toc188307443 \h </w:instrText>
            </w:r>
            <w:r w:rsidRPr="005F3440">
              <w:rPr>
                <w:noProof/>
                <w:webHidden/>
              </w:rPr>
            </w:r>
            <w:r w:rsidRPr="005F3440">
              <w:rPr>
                <w:noProof/>
                <w:webHidden/>
              </w:rPr>
              <w:fldChar w:fldCharType="separate"/>
            </w:r>
            <w:r w:rsidR="006802F6">
              <w:rPr>
                <w:noProof/>
                <w:webHidden/>
              </w:rPr>
              <w:t>18</w:t>
            </w:r>
            <w:r w:rsidRPr="005F3440">
              <w:rPr>
                <w:noProof/>
                <w:webHidden/>
              </w:rPr>
              <w:fldChar w:fldCharType="end"/>
            </w:r>
          </w:hyperlink>
        </w:p>
        <w:p w14:paraId="23F566BA" w14:textId="09609E27"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44" w:history="1">
            <w:r w:rsidRPr="005F3440">
              <w:rPr>
                <w:rStyle w:val="Hyperlink"/>
                <w:rFonts w:ascii="Times New Roman" w:hAnsi="Times New Roman" w:cs="Times New Roman"/>
                <w:noProof/>
              </w:rPr>
              <w:t>2.</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Lack of Support from Parents:</w:t>
            </w:r>
            <w:r w:rsidRPr="005F3440">
              <w:rPr>
                <w:noProof/>
                <w:webHidden/>
              </w:rPr>
              <w:tab/>
            </w:r>
            <w:r w:rsidRPr="005F3440">
              <w:rPr>
                <w:noProof/>
                <w:webHidden/>
              </w:rPr>
              <w:fldChar w:fldCharType="begin"/>
            </w:r>
            <w:r w:rsidRPr="005F3440">
              <w:rPr>
                <w:noProof/>
                <w:webHidden/>
              </w:rPr>
              <w:instrText xml:space="preserve"> PAGEREF _Toc188307444 \h </w:instrText>
            </w:r>
            <w:r w:rsidRPr="005F3440">
              <w:rPr>
                <w:noProof/>
                <w:webHidden/>
              </w:rPr>
            </w:r>
            <w:r w:rsidRPr="005F3440">
              <w:rPr>
                <w:noProof/>
                <w:webHidden/>
              </w:rPr>
              <w:fldChar w:fldCharType="separate"/>
            </w:r>
            <w:r w:rsidR="006802F6">
              <w:rPr>
                <w:noProof/>
                <w:webHidden/>
              </w:rPr>
              <w:t>18</w:t>
            </w:r>
            <w:r w:rsidRPr="005F3440">
              <w:rPr>
                <w:noProof/>
                <w:webHidden/>
              </w:rPr>
              <w:fldChar w:fldCharType="end"/>
            </w:r>
          </w:hyperlink>
        </w:p>
        <w:p w14:paraId="1872B37B" w14:textId="43DE05EF"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45" w:history="1">
            <w:r w:rsidRPr="005F3440">
              <w:rPr>
                <w:rStyle w:val="Hyperlink"/>
                <w:rFonts w:ascii="Times New Roman" w:hAnsi="Times New Roman" w:cs="Times New Roman"/>
                <w:noProof/>
              </w:rPr>
              <w:t>3.</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Contract-Based Appointments:</w:t>
            </w:r>
            <w:r w:rsidRPr="005F3440">
              <w:rPr>
                <w:noProof/>
                <w:webHidden/>
              </w:rPr>
              <w:tab/>
            </w:r>
            <w:r w:rsidRPr="005F3440">
              <w:rPr>
                <w:noProof/>
                <w:webHidden/>
              </w:rPr>
              <w:fldChar w:fldCharType="begin"/>
            </w:r>
            <w:r w:rsidRPr="005F3440">
              <w:rPr>
                <w:noProof/>
                <w:webHidden/>
              </w:rPr>
              <w:instrText xml:space="preserve"> PAGEREF _Toc188307445 \h </w:instrText>
            </w:r>
            <w:r w:rsidRPr="005F3440">
              <w:rPr>
                <w:noProof/>
                <w:webHidden/>
              </w:rPr>
            </w:r>
            <w:r w:rsidRPr="005F3440">
              <w:rPr>
                <w:noProof/>
                <w:webHidden/>
              </w:rPr>
              <w:fldChar w:fldCharType="separate"/>
            </w:r>
            <w:r w:rsidR="006802F6">
              <w:rPr>
                <w:noProof/>
                <w:webHidden/>
              </w:rPr>
              <w:t>18</w:t>
            </w:r>
            <w:r w:rsidRPr="005F3440">
              <w:rPr>
                <w:noProof/>
                <w:webHidden/>
              </w:rPr>
              <w:fldChar w:fldCharType="end"/>
            </w:r>
          </w:hyperlink>
        </w:p>
        <w:p w14:paraId="035C3B39" w14:textId="236096F1"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46" w:history="1">
            <w:r w:rsidRPr="005F3440">
              <w:rPr>
                <w:rStyle w:val="Hyperlink"/>
                <w:rFonts w:ascii="Times New Roman" w:hAnsi="Times New Roman" w:cs="Times New Roman"/>
                <w:noProof/>
              </w:rPr>
              <w:t>4.</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Inadequate Infrastructure:</w:t>
            </w:r>
            <w:r w:rsidRPr="005F3440">
              <w:rPr>
                <w:noProof/>
                <w:webHidden/>
              </w:rPr>
              <w:tab/>
            </w:r>
            <w:r w:rsidRPr="005F3440">
              <w:rPr>
                <w:noProof/>
                <w:webHidden/>
              </w:rPr>
              <w:fldChar w:fldCharType="begin"/>
            </w:r>
            <w:r w:rsidRPr="005F3440">
              <w:rPr>
                <w:noProof/>
                <w:webHidden/>
              </w:rPr>
              <w:instrText xml:space="preserve"> PAGEREF _Toc188307446 \h </w:instrText>
            </w:r>
            <w:r w:rsidRPr="005F3440">
              <w:rPr>
                <w:noProof/>
                <w:webHidden/>
              </w:rPr>
            </w:r>
            <w:r w:rsidRPr="005F3440">
              <w:rPr>
                <w:noProof/>
                <w:webHidden/>
              </w:rPr>
              <w:fldChar w:fldCharType="separate"/>
            </w:r>
            <w:r w:rsidR="006802F6">
              <w:rPr>
                <w:noProof/>
                <w:webHidden/>
              </w:rPr>
              <w:t>18</w:t>
            </w:r>
            <w:r w:rsidRPr="005F3440">
              <w:rPr>
                <w:noProof/>
                <w:webHidden/>
              </w:rPr>
              <w:fldChar w:fldCharType="end"/>
            </w:r>
          </w:hyperlink>
        </w:p>
        <w:p w14:paraId="04589C67" w14:textId="3AE4EB65" w:rsidR="005F3440" w:rsidRPr="005F3440" w:rsidRDefault="005F3440" w:rsidP="00C46EFF">
          <w:pPr>
            <w:pStyle w:val="TOC2"/>
            <w:tabs>
              <w:tab w:val="left" w:pos="720"/>
              <w:tab w:val="right" w:leader="dot" w:pos="9016"/>
            </w:tabs>
            <w:spacing w:line="360" w:lineRule="auto"/>
            <w:jc w:val="both"/>
            <w:rPr>
              <w:rFonts w:eastAsiaTheme="minorEastAsia"/>
              <w:noProof/>
              <w:kern w:val="2"/>
              <w:sz w:val="24"/>
              <w:szCs w:val="24"/>
              <w:lang w:eastAsia="en-IN"/>
              <w14:ligatures w14:val="standardContextual"/>
            </w:rPr>
          </w:pPr>
          <w:hyperlink w:anchor="_Toc188307447" w:history="1">
            <w:r w:rsidRPr="005F3440">
              <w:rPr>
                <w:rStyle w:val="Hyperlink"/>
                <w:rFonts w:ascii="Times New Roman" w:hAnsi="Times New Roman" w:cs="Times New Roman"/>
                <w:noProof/>
              </w:rPr>
              <w:t>5.</w:t>
            </w:r>
            <w:r w:rsidRPr="005F3440">
              <w:rPr>
                <w:rFonts w:eastAsiaTheme="minorEastAsia"/>
                <w:noProof/>
                <w:kern w:val="2"/>
                <w:sz w:val="24"/>
                <w:szCs w:val="24"/>
                <w:lang w:eastAsia="en-IN"/>
                <w14:ligatures w14:val="standardContextual"/>
              </w:rPr>
              <w:tab/>
            </w:r>
            <w:r w:rsidRPr="005F3440">
              <w:rPr>
                <w:rStyle w:val="Hyperlink"/>
                <w:rFonts w:ascii="Times New Roman" w:hAnsi="Times New Roman" w:cs="Times New Roman"/>
                <w:noProof/>
              </w:rPr>
              <w:t>Merger of the classes: The survey conducted by the research team has revealed a concerning tends in certain schools, where multiple classes are being merged for the institutional purposes (e.g., The merging of third and fourth grades for teaching). This practice results in the single teaching being responsible for instructing for more than one subject, raising significant concerns regarding the quality of education provided to the students.</w:t>
            </w:r>
            <w:r w:rsidRPr="005F3440">
              <w:rPr>
                <w:noProof/>
                <w:webHidden/>
              </w:rPr>
              <w:tab/>
            </w:r>
            <w:r w:rsidRPr="005F3440">
              <w:rPr>
                <w:noProof/>
                <w:webHidden/>
              </w:rPr>
              <w:fldChar w:fldCharType="begin"/>
            </w:r>
            <w:r w:rsidRPr="005F3440">
              <w:rPr>
                <w:noProof/>
                <w:webHidden/>
              </w:rPr>
              <w:instrText xml:space="preserve"> PAGEREF _Toc188307447 \h </w:instrText>
            </w:r>
            <w:r w:rsidRPr="005F3440">
              <w:rPr>
                <w:noProof/>
                <w:webHidden/>
              </w:rPr>
            </w:r>
            <w:r w:rsidRPr="005F3440">
              <w:rPr>
                <w:noProof/>
                <w:webHidden/>
              </w:rPr>
              <w:fldChar w:fldCharType="separate"/>
            </w:r>
            <w:r w:rsidR="006802F6">
              <w:rPr>
                <w:noProof/>
                <w:webHidden/>
              </w:rPr>
              <w:t>19</w:t>
            </w:r>
            <w:r w:rsidRPr="005F3440">
              <w:rPr>
                <w:noProof/>
                <w:webHidden/>
              </w:rPr>
              <w:fldChar w:fldCharType="end"/>
            </w:r>
          </w:hyperlink>
        </w:p>
        <w:p w14:paraId="5674D2B7" w14:textId="30D257DD"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48" w:history="1">
            <w:r w:rsidRPr="005F3440">
              <w:rPr>
                <w:rStyle w:val="Hyperlink"/>
                <w:rFonts w:ascii="Times New Roman" w:hAnsi="Times New Roman" w:cs="Times New Roman"/>
                <w:noProof/>
              </w:rPr>
              <w:t>Ultimately,</w:t>
            </w:r>
            <w:r w:rsidRPr="005F3440">
              <w:rPr>
                <w:noProof/>
                <w:webHidden/>
              </w:rPr>
              <w:tab/>
            </w:r>
            <w:r w:rsidRPr="005F3440">
              <w:rPr>
                <w:noProof/>
                <w:webHidden/>
              </w:rPr>
              <w:fldChar w:fldCharType="begin"/>
            </w:r>
            <w:r w:rsidRPr="005F3440">
              <w:rPr>
                <w:noProof/>
                <w:webHidden/>
              </w:rPr>
              <w:instrText xml:space="preserve"> PAGEREF _Toc188307448 \h </w:instrText>
            </w:r>
            <w:r w:rsidRPr="005F3440">
              <w:rPr>
                <w:noProof/>
                <w:webHidden/>
              </w:rPr>
            </w:r>
            <w:r w:rsidRPr="005F3440">
              <w:rPr>
                <w:noProof/>
                <w:webHidden/>
              </w:rPr>
              <w:fldChar w:fldCharType="separate"/>
            </w:r>
            <w:r w:rsidR="006802F6">
              <w:rPr>
                <w:noProof/>
                <w:webHidden/>
              </w:rPr>
              <w:t>19</w:t>
            </w:r>
            <w:r w:rsidRPr="005F3440">
              <w:rPr>
                <w:noProof/>
                <w:webHidden/>
              </w:rPr>
              <w:fldChar w:fldCharType="end"/>
            </w:r>
          </w:hyperlink>
        </w:p>
        <w:p w14:paraId="5AC49244" w14:textId="531BE525" w:rsidR="005F3440" w:rsidRPr="005F3440" w:rsidRDefault="005F3440"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hyperlink w:anchor="_Toc188307449" w:history="1">
            <w:r w:rsidRPr="005F3440">
              <w:rPr>
                <w:rStyle w:val="Hyperlink"/>
                <w:rFonts w:ascii="Times New Roman" w:hAnsi="Times New Roman" w:cs="Times New Roman"/>
                <w:noProof/>
              </w:rPr>
              <w:t>SUGGESTIONS</w:t>
            </w:r>
            <w:r w:rsidRPr="005F3440">
              <w:rPr>
                <w:noProof/>
                <w:webHidden/>
              </w:rPr>
              <w:tab/>
            </w:r>
            <w:r w:rsidRPr="005F3440">
              <w:rPr>
                <w:noProof/>
                <w:webHidden/>
              </w:rPr>
              <w:fldChar w:fldCharType="begin"/>
            </w:r>
            <w:r w:rsidRPr="005F3440">
              <w:rPr>
                <w:noProof/>
                <w:webHidden/>
              </w:rPr>
              <w:instrText xml:space="preserve"> PAGEREF _Toc188307449 \h </w:instrText>
            </w:r>
            <w:r w:rsidRPr="005F3440">
              <w:rPr>
                <w:noProof/>
                <w:webHidden/>
              </w:rPr>
            </w:r>
            <w:r w:rsidRPr="005F3440">
              <w:rPr>
                <w:noProof/>
                <w:webHidden/>
              </w:rPr>
              <w:fldChar w:fldCharType="separate"/>
            </w:r>
            <w:r w:rsidR="006802F6">
              <w:rPr>
                <w:noProof/>
                <w:webHidden/>
              </w:rPr>
              <w:t>20</w:t>
            </w:r>
            <w:r w:rsidRPr="005F3440">
              <w:rPr>
                <w:noProof/>
                <w:webHidden/>
              </w:rPr>
              <w:fldChar w:fldCharType="end"/>
            </w:r>
          </w:hyperlink>
        </w:p>
        <w:p w14:paraId="422C2819" w14:textId="614E87B9"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50" w:history="1">
            <w:r w:rsidRPr="005F3440">
              <w:rPr>
                <w:rStyle w:val="Hyperlink"/>
                <w:rFonts w:ascii="Times New Roman" w:hAnsi="Times New Roman" w:cs="Times New Roman"/>
                <w:noProof/>
              </w:rPr>
              <w:t>1. Teacher’s vacancy-</w:t>
            </w:r>
            <w:r w:rsidRPr="005F3440">
              <w:rPr>
                <w:noProof/>
                <w:webHidden/>
              </w:rPr>
              <w:tab/>
            </w:r>
            <w:r w:rsidRPr="005F3440">
              <w:rPr>
                <w:noProof/>
                <w:webHidden/>
              </w:rPr>
              <w:fldChar w:fldCharType="begin"/>
            </w:r>
            <w:r w:rsidRPr="005F3440">
              <w:rPr>
                <w:noProof/>
                <w:webHidden/>
              </w:rPr>
              <w:instrText xml:space="preserve"> PAGEREF _Toc188307450 \h </w:instrText>
            </w:r>
            <w:r w:rsidRPr="005F3440">
              <w:rPr>
                <w:noProof/>
                <w:webHidden/>
              </w:rPr>
            </w:r>
            <w:r w:rsidRPr="005F3440">
              <w:rPr>
                <w:noProof/>
                <w:webHidden/>
              </w:rPr>
              <w:fldChar w:fldCharType="separate"/>
            </w:r>
            <w:r w:rsidR="006802F6">
              <w:rPr>
                <w:noProof/>
                <w:webHidden/>
              </w:rPr>
              <w:t>20</w:t>
            </w:r>
            <w:r w:rsidRPr="005F3440">
              <w:rPr>
                <w:noProof/>
                <w:webHidden/>
              </w:rPr>
              <w:fldChar w:fldCharType="end"/>
            </w:r>
          </w:hyperlink>
        </w:p>
        <w:p w14:paraId="330B286A" w14:textId="17AC0723"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51" w:history="1">
            <w:r w:rsidRPr="005F3440">
              <w:rPr>
                <w:rStyle w:val="Hyperlink"/>
                <w:rFonts w:ascii="Times New Roman" w:hAnsi="Times New Roman" w:cs="Times New Roman"/>
                <w:noProof/>
              </w:rPr>
              <w:t>2. Washroom leakage</w:t>
            </w:r>
            <w:r w:rsidRPr="005F3440">
              <w:rPr>
                <w:noProof/>
                <w:webHidden/>
              </w:rPr>
              <w:tab/>
            </w:r>
            <w:r w:rsidRPr="005F3440">
              <w:rPr>
                <w:noProof/>
                <w:webHidden/>
              </w:rPr>
              <w:fldChar w:fldCharType="begin"/>
            </w:r>
            <w:r w:rsidRPr="005F3440">
              <w:rPr>
                <w:noProof/>
                <w:webHidden/>
              </w:rPr>
              <w:instrText xml:space="preserve"> PAGEREF _Toc188307451 \h </w:instrText>
            </w:r>
            <w:r w:rsidRPr="005F3440">
              <w:rPr>
                <w:noProof/>
                <w:webHidden/>
              </w:rPr>
            </w:r>
            <w:r w:rsidRPr="005F3440">
              <w:rPr>
                <w:noProof/>
                <w:webHidden/>
              </w:rPr>
              <w:fldChar w:fldCharType="separate"/>
            </w:r>
            <w:r w:rsidR="006802F6">
              <w:rPr>
                <w:noProof/>
                <w:webHidden/>
              </w:rPr>
              <w:t>20</w:t>
            </w:r>
            <w:r w:rsidRPr="005F3440">
              <w:rPr>
                <w:noProof/>
                <w:webHidden/>
              </w:rPr>
              <w:fldChar w:fldCharType="end"/>
            </w:r>
          </w:hyperlink>
        </w:p>
        <w:p w14:paraId="4E1A4279" w14:textId="6E032CF7"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52" w:history="1">
            <w:r w:rsidRPr="005F3440">
              <w:rPr>
                <w:rStyle w:val="Hyperlink"/>
                <w:rFonts w:ascii="Times New Roman" w:hAnsi="Times New Roman" w:cs="Times New Roman"/>
                <w:noProof/>
              </w:rPr>
              <w:t>3. Lack of sports facilities</w:t>
            </w:r>
            <w:r w:rsidRPr="005F3440">
              <w:rPr>
                <w:noProof/>
                <w:webHidden/>
              </w:rPr>
              <w:tab/>
            </w:r>
            <w:r w:rsidRPr="005F3440">
              <w:rPr>
                <w:noProof/>
                <w:webHidden/>
              </w:rPr>
              <w:fldChar w:fldCharType="begin"/>
            </w:r>
            <w:r w:rsidRPr="005F3440">
              <w:rPr>
                <w:noProof/>
                <w:webHidden/>
              </w:rPr>
              <w:instrText xml:space="preserve"> PAGEREF _Toc188307452 \h </w:instrText>
            </w:r>
            <w:r w:rsidRPr="005F3440">
              <w:rPr>
                <w:noProof/>
                <w:webHidden/>
              </w:rPr>
            </w:r>
            <w:r w:rsidRPr="005F3440">
              <w:rPr>
                <w:noProof/>
                <w:webHidden/>
              </w:rPr>
              <w:fldChar w:fldCharType="separate"/>
            </w:r>
            <w:r w:rsidR="006802F6">
              <w:rPr>
                <w:noProof/>
                <w:webHidden/>
              </w:rPr>
              <w:t>20</w:t>
            </w:r>
            <w:r w:rsidRPr="005F3440">
              <w:rPr>
                <w:noProof/>
                <w:webHidden/>
              </w:rPr>
              <w:fldChar w:fldCharType="end"/>
            </w:r>
          </w:hyperlink>
        </w:p>
        <w:p w14:paraId="6074FF3C" w14:textId="73D5D06E"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53" w:history="1">
            <w:r w:rsidRPr="005F3440">
              <w:rPr>
                <w:rStyle w:val="Hyperlink"/>
                <w:rFonts w:ascii="Times New Roman" w:hAnsi="Times New Roman" w:cs="Times New Roman"/>
                <w:noProof/>
              </w:rPr>
              <w:t>4. Accessible drinking water</w:t>
            </w:r>
            <w:r w:rsidRPr="005F3440">
              <w:rPr>
                <w:noProof/>
                <w:webHidden/>
              </w:rPr>
              <w:tab/>
            </w:r>
            <w:r w:rsidRPr="005F3440">
              <w:rPr>
                <w:noProof/>
                <w:webHidden/>
              </w:rPr>
              <w:fldChar w:fldCharType="begin"/>
            </w:r>
            <w:r w:rsidRPr="005F3440">
              <w:rPr>
                <w:noProof/>
                <w:webHidden/>
              </w:rPr>
              <w:instrText xml:space="preserve"> PAGEREF _Toc188307453 \h </w:instrText>
            </w:r>
            <w:r w:rsidRPr="005F3440">
              <w:rPr>
                <w:noProof/>
                <w:webHidden/>
              </w:rPr>
            </w:r>
            <w:r w:rsidRPr="005F3440">
              <w:rPr>
                <w:noProof/>
                <w:webHidden/>
              </w:rPr>
              <w:fldChar w:fldCharType="separate"/>
            </w:r>
            <w:r w:rsidR="006802F6">
              <w:rPr>
                <w:noProof/>
                <w:webHidden/>
              </w:rPr>
              <w:t>21</w:t>
            </w:r>
            <w:r w:rsidRPr="005F3440">
              <w:rPr>
                <w:noProof/>
                <w:webHidden/>
              </w:rPr>
              <w:fldChar w:fldCharType="end"/>
            </w:r>
          </w:hyperlink>
        </w:p>
        <w:p w14:paraId="0370947D" w14:textId="53BE0C46"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54" w:history="1">
            <w:r w:rsidRPr="005F3440">
              <w:rPr>
                <w:rStyle w:val="Hyperlink"/>
                <w:rFonts w:ascii="Times New Roman" w:hAnsi="Times New Roman" w:cs="Times New Roman"/>
                <w:noProof/>
              </w:rPr>
              <w:t>5. Electricity facility-</w:t>
            </w:r>
            <w:r w:rsidRPr="005F3440">
              <w:rPr>
                <w:noProof/>
                <w:webHidden/>
              </w:rPr>
              <w:tab/>
            </w:r>
            <w:r w:rsidRPr="005F3440">
              <w:rPr>
                <w:noProof/>
                <w:webHidden/>
              </w:rPr>
              <w:fldChar w:fldCharType="begin"/>
            </w:r>
            <w:r w:rsidRPr="005F3440">
              <w:rPr>
                <w:noProof/>
                <w:webHidden/>
              </w:rPr>
              <w:instrText xml:space="preserve"> PAGEREF _Toc188307454 \h </w:instrText>
            </w:r>
            <w:r w:rsidRPr="005F3440">
              <w:rPr>
                <w:noProof/>
                <w:webHidden/>
              </w:rPr>
            </w:r>
            <w:r w:rsidRPr="005F3440">
              <w:rPr>
                <w:noProof/>
                <w:webHidden/>
              </w:rPr>
              <w:fldChar w:fldCharType="separate"/>
            </w:r>
            <w:r w:rsidR="006802F6">
              <w:rPr>
                <w:noProof/>
                <w:webHidden/>
              </w:rPr>
              <w:t>22</w:t>
            </w:r>
            <w:r w:rsidRPr="005F3440">
              <w:rPr>
                <w:noProof/>
                <w:webHidden/>
              </w:rPr>
              <w:fldChar w:fldCharType="end"/>
            </w:r>
          </w:hyperlink>
        </w:p>
        <w:p w14:paraId="10FD4446" w14:textId="70B10025"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55" w:history="1">
            <w:r w:rsidRPr="005F3440">
              <w:rPr>
                <w:rStyle w:val="Hyperlink"/>
                <w:rFonts w:ascii="Times New Roman" w:hAnsi="Times New Roman" w:cs="Times New Roman"/>
                <w:noProof/>
              </w:rPr>
              <w:t>6. Library resources-</w:t>
            </w:r>
            <w:r w:rsidRPr="005F3440">
              <w:rPr>
                <w:noProof/>
                <w:webHidden/>
              </w:rPr>
              <w:tab/>
            </w:r>
            <w:r w:rsidRPr="005F3440">
              <w:rPr>
                <w:noProof/>
                <w:webHidden/>
              </w:rPr>
              <w:fldChar w:fldCharType="begin"/>
            </w:r>
            <w:r w:rsidRPr="005F3440">
              <w:rPr>
                <w:noProof/>
                <w:webHidden/>
              </w:rPr>
              <w:instrText xml:space="preserve"> PAGEREF _Toc188307455 \h </w:instrText>
            </w:r>
            <w:r w:rsidRPr="005F3440">
              <w:rPr>
                <w:noProof/>
                <w:webHidden/>
              </w:rPr>
            </w:r>
            <w:r w:rsidRPr="005F3440">
              <w:rPr>
                <w:noProof/>
                <w:webHidden/>
              </w:rPr>
              <w:fldChar w:fldCharType="separate"/>
            </w:r>
            <w:r w:rsidR="006802F6">
              <w:rPr>
                <w:noProof/>
                <w:webHidden/>
              </w:rPr>
              <w:t>22</w:t>
            </w:r>
            <w:r w:rsidRPr="005F3440">
              <w:rPr>
                <w:noProof/>
                <w:webHidden/>
              </w:rPr>
              <w:fldChar w:fldCharType="end"/>
            </w:r>
          </w:hyperlink>
        </w:p>
        <w:p w14:paraId="5F30E222" w14:textId="565DEEA4"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56" w:history="1">
            <w:r w:rsidRPr="005F3440">
              <w:rPr>
                <w:rStyle w:val="Hyperlink"/>
                <w:rFonts w:ascii="Times New Roman" w:hAnsi="Times New Roman" w:cs="Times New Roman"/>
                <w:noProof/>
              </w:rPr>
              <w:t>7. No-Fail Policy</w:t>
            </w:r>
            <w:r w:rsidRPr="005F3440">
              <w:rPr>
                <w:noProof/>
                <w:webHidden/>
              </w:rPr>
              <w:tab/>
            </w:r>
            <w:r w:rsidRPr="005F3440">
              <w:rPr>
                <w:noProof/>
                <w:webHidden/>
              </w:rPr>
              <w:fldChar w:fldCharType="begin"/>
            </w:r>
            <w:r w:rsidRPr="005F3440">
              <w:rPr>
                <w:noProof/>
                <w:webHidden/>
              </w:rPr>
              <w:instrText xml:space="preserve"> PAGEREF _Toc188307456 \h </w:instrText>
            </w:r>
            <w:r w:rsidRPr="005F3440">
              <w:rPr>
                <w:noProof/>
                <w:webHidden/>
              </w:rPr>
            </w:r>
            <w:r w:rsidRPr="005F3440">
              <w:rPr>
                <w:noProof/>
                <w:webHidden/>
              </w:rPr>
              <w:fldChar w:fldCharType="separate"/>
            </w:r>
            <w:r w:rsidR="006802F6">
              <w:rPr>
                <w:noProof/>
                <w:webHidden/>
              </w:rPr>
              <w:t>22</w:t>
            </w:r>
            <w:r w:rsidRPr="005F3440">
              <w:rPr>
                <w:noProof/>
                <w:webHidden/>
              </w:rPr>
              <w:fldChar w:fldCharType="end"/>
            </w:r>
          </w:hyperlink>
        </w:p>
        <w:p w14:paraId="71600EBC" w14:textId="408A2F58"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57" w:history="1">
            <w:r w:rsidRPr="005F3440">
              <w:rPr>
                <w:rStyle w:val="Hyperlink"/>
                <w:rFonts w:ascii="Times New Roman" w:hAnsi="Times New Roman" w:cs="Times New Roman"/>
                <w:noProof/>
              </w:rPr>
              <w:t>8. Expanding The Act for Secondary Education-</w:t>
            </w:r>
            <w:r w:rsidRPr="005F3440">
              <w:rPr>
                <w:noProof/>
                <w:webHidden/>
              </w:rPr>
              <w:tab/>
            </w:r>
            <w:r w:rsidRPr="005F3440">
              <w:rPr>
                <w:noProof/>
                <w:webHidden/>
              </w:rPr>
              <w:fldChar w:fldCharType="begin"/>
            </w:r>
            <w:r w:rsidRPr="005F3440">
              <w:rPr>
                <w:noProof/>
                <w:webHidden/>
              </w:rPr>
              <w:instrText xml:space="preserve"> PAGEREF _Toc188307457 \h </w:instrText>
            </w:r>
            <w:r w:rsidRPr="005F3440">
              <w:rPr>
                <w:noProof/>
                <w:webHidden/>
              </w:rPr>
            </w:r>
            <w:r w:rsidRPr="005F3440">
              <w:rPr>
                <w:noProof/>
                <w:webHidden/>
              </w:rPr>
              <w:fldChar w:fldCharType="separate"/>
            </w:r>
            <w:r w:rsidR="006802F6">
              <w:rPr>
                <w:noProof/>
                <w:webHidden/>
              </w:rPr>
              <w:t>22</w:t>
            </w:r>
            <w:r w:rsidRPr="005F3440">
              <w:rPr>
                <w:noProof/>
                <w:webHidden/>
              </w:rPr>
              <w:fldChar w:fldCharType="end"/>
            </w:r>
          </w:hyperlink>
        </w:p>
        <w:p w14:paraId="0D224114" w14:textId="141A7803"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58" w:history="1">
            <w:r w:rsidRPr="005F3440">
              <w:rPr>
                <w:rStyle w:val="Hyperlink"/>
                <w:rFonts w:ascii="Times New Roman" w:hAnsi="Times New Roman" w:cs="Times New Roman"/>
                <w:noProof/>
              </w:rPr>
              <w:t>9. Facilities for the disabled students-</w:t>
            </w:r>
            <w:r w:rsidRPr="005F3440">
              <w:rPr>
                <w:noProof/>
                <w:webHidden/>
              </w:rPr>
              <w:tab/>
            </w:r>
            <w:r w:rsidRPr="005F3440">
              <w:rPr>
                <w:noProof/>
                <w:webHidden/>
              </w:rPr>
              <w:fldChar w:fldCharType="begin"/>
            </w:r>
            <w:r w:rsidRPr="005F3440">
              <w:rPr>
                <w:noProof/>
                <w:webHidden/>
              </w:rPr>
              <w:instrText xml:space="preserve"> PAGEREF _Toc188307458 \h </w:instrText>
            </w:r>
            <w:r w:rsidRPr="005F3440">
              <w:rPr>
                <w:noProof/>
                <w:webHidden/>
              </w:rPr>
            </w:r>
            <w:r w:rsidRPr="005F3440">
              <w:rPr>
                <w:noProof/>
                <w:webHidden/>
              </w:rPr>
              <w:fldChar w:fldCharType="separate"/>
            </w:r>
            <w:r w:rsidR="006802F6">
              <w:rPr>
                <w:noProof/>
                <w:webHidden/>
              </w:rPr>
              <w:t>23</w:t>
            </w:r>
            <w:r w:rsidRPr="005F3440">
              <w:rPr>
                <w:noProof/>
                <w:webHidden/>
              </w:rPr>
              <w:fldChar w:fldCharType="end"/>
            </w:r>
          </w:hyperlink>
        </w:p>
        <w:p w14:paraId="76275CA0" w14:textId="3DB9D4AD"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59" w:history="1">
            <w:r w:rsidRPr="005F3440">
              <w:rPr>
                <w:rStyle w:val="Hyperlink"/>
                <w:rFonts w:ascii="Times New Roman" w:hAnsi="Times New Roman" w:cs="Times New Roman"/>
                <w:noProof/>
              </w:rPr>
              <w:t>10. Non-functional School Management Committee</w:t>
            </w:r>
            <w:r w:rsidRPr="005F3440">
              <w:rPr>
                <w:noProof/>
                <w:webHidden/>
              </w:rPr>
              <w:tab/>
            </w:r>
            <w:r w:rsidRPr="005F3440">
              <w:rPr>
                <w:noProof/>
                <w:webHidden/>
              </w:rPr>
              <w:fldChar w:fldCharType="begin"/>
            </w:r>
            <w:r w:rsidRPr="005F3440">
              <w:rPr>
                <w:noProof/>
                <w:webHidden/>
              </w:rPr>
              <w:instrText xml:space="preserve"> PAGEREF _Toc188307459 \h </w:instrText>
            </w:r>
            <w:r w:rsidRPr="005F3440">
              <w:rPr>
                <w:noProof/>
                <w:webHidden/>
              </w:rPr>
            </w:r>
            <w:r w:rsidRPr="005F3440">
              <w:rPr>
                <w:noProof/>
                <w:webHidden/>
              </w:rPr>
              <w:fldChar w:fldCharType="separate"/>
            </w:r>
            <w:r w:rsidR="006802F6">
              <w:rPr>
                <w:noProof/>
                <w:webHidden/>
              </w:rPr>
              <w:t>23</w:t>
            </w:r>
            <w:r w:rsidRPr="005F3440">
              <w:rPr>
                <w:noProof/>
                <w:webHidden/>
              </w:rPr>
              <w:fldChar w:fldCharType="end"/>
            </w:r>
          </w:hyperlink>
        </w:p>
        <w:p w14:paraId="5F196773" w14:textId="0D9998C9"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60" w:history="1">
            <w:r w:rsidRPr="005F3440">
              <w:rPr>
                <w:rStyle w:val="Hyperlink"/>
                <w:rFonts w:ascii="Times New Roman" w:hAnsi="Times New Roman" w:cs="Times New Roman"/>
                <w:noProof/>
              </w:rPr>
              <w:t>11. Decentralisation norms-</w:t>
            </w:r>
            <w:r w:rsidRPr="005F3440">
              <w:rPr>
                <w:noProof/>
                <w:webHidden/>
              </w:rPr>
              <w:tab/>
            </w:r>
            <w:r w:rsidRPr="005F3440">
              <w:rPr>
                <w:noProof/>
                <w:webHidden/>
              </w:rPr>
              <w:fldChar w:fldCharType="begin"/>
            </w:r>
            <w:r w:rsidRPr="005F3440">
              <w:rPr>
                <w:noProof/>
                <w:webHidden/>
              </w:rPr>
              <w:instrText xml:space="preserve"> PAGEREF _Toc188307460 \h </w:instrText>
            </w:r>
            <w:r w:rsidRPr="005F3440">
              <w:rPr>
                <w:noProof/>
                <w:webHidden/>
              </w:rPr>
            </w:r>
            <w:r w:rsidRPr="005F3440">
              <w:rPr>
                <w:noProof/>
                <w:webHidden/>
              </w:rPr>
              <w:fldChar w:fldCharType="separate"/>
            </w:r>
            <w:r w:rsidR="006802F6">
              <w:rPr>
                <w:noProof/>
                <w:webHidden/>
              </w:rPr>
              <w:t>23</w:t>
            </w:r>
            <w:r w:rsidRPr="005F3440">
              <w:rPr>
                <w:noProof/>
                <w:webHidden/>
              </w:rPr>
              <w:fldChar w:fldCharType="end"/>
            </w:r>
          </w:hyperlink>
        </w:p>
        <w:p w14:paraId="6CA29465" w14:textId="514E28ED"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61" w:history="1">
            <w:r w:rsidRPr="005F3440">
              <w:rPr>
                <w:rStyle w:val="Hyperlink"/>
                <w:rFonts w:ascii="Times New Roman" w:hAnsi="Times New Roman" w:cs="Times New Roman"/>
                <w:noProof/>
              </w:rPr>
              <w:t>12. Promote wellbeing initiatives-</w:t>
            </w:r>
            <w:r w:rsidRPr="005F3440">
              <w:rPr>
                <w:noProof/>
                <w:webHidden/>
              </w:rPr>
              <w:tab/>
            </w:r>
            <w:r w:rsidRPr="005F3440">
              <w:rPr>
                <w:noProof/>
                <w:webHidden/>
              </w:rPr>
              <w:fldChar w:fldCharType="begin"/>
            </w:r>
            <w:r w:rsidRPr="005F3440">
              <w:rPr>
                <w:noProof/>
                <w:webHidden/>
              </w:rPr>
              <w:instrText xml:space="preserve"> PAGEREF _Toc188307461 \h </w:instrText>
            </w:r>
            <w:r w:rsidRPr="005F3440">
              <w:rPr>
                <w:noProof/>
                <w:webHidden/>
              </w:rPr>
            </w:r>
            <w:r w:rsidRPr="005F3440">
              <w:rPr>
                <w:noProof/>
                <w:webHidden/>
              </w:rPr>
              <w:fldChar w:fldCharType="separate"/>
            </w:r>
            <w:r w:rsidR="006802F6">
              <w:rPr>
                <w:noProof/>
                <w:webHidden/>
              </w:rPr>
              <w:t>24</w:t>
            </w:r>
            <w:r w:rsidRPr="005F3440">
              <w:rPr>
                <w:noProof/>
                <w:webHidden/>
              </w:rPr>
              <w:fldChar w:fldCharType="end"/>
            </w:r>
          </w:hyperlink>
        </w:p>
        <w:p w14:paraId="3423DCEE" w14:textId="0D3665B0"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62" w:history="1">
            <w:r w:rsidRPr="005F3440">
              <w:rPr>
                <w:rStyle w:val="Hyperlink"/>
                <w:rFonts w:ascii="Times New Roman" w:hAnsi="Times New Roman" w:cs="Times New Roman"/>
                <w:noProof/>
              </w:rPr>
              <w:t>13. Transportation facilities-</w:t>
            </w:r>
            <w:r w:rsidRPr="005F3440">
              <w:rPr>
                <w:noProof/>
                <w:webHidden/>
              </w:rPr>
              <w:tab/>
            </w:r>
            <w:r w:rsidRPr="005F3440">
              <w:rPr>
                <w:noProof/>
                <w:webHidden/>
              </w:rPr>
              <w:fldChar w:fldCharType="begin"/>
            </w:r>
            <w:r w:rsidRPr="005F3440">
              <w:rPr>
                <w:noProof/>
                <w:webHidden/>
              </w:rPr>
              <w:instrText xml:space="preserve"> PAGEREF _Toc188307462 \h </w:instrText>
            </w:r>
            <w:r w:rsidRPr="005F3440">
              <w:rPr>
                <w:noProof/>
                <w:webHidden/>
              </w:rPr>
            </w:r>
            <w:r w:rsidRPr="005F3440">
              <w:rPr>
                <w:noProof/>
                <w:webHidden/>
              </w:rPr>
              <w:fldChar w:fldCharType="separate"/>
            </w:r>
            <w:r w:rsidR="006802F6">
              <w:rPr>
                <w:noProof/>
                <w:webHidden/>
              </w:rPr>
              <w:t>24</w:t>
            </w:r>
            <w:r w:rsidRPr="005F3440">
              <w:rPr>
                <w:noProof/>
                <w:webHidden/>
              </w:rPr>
              <w:fldChar w:fldCharType="end"/>
            </w:r>
          </w:hyperlink>
        </w:p>
        <w:p w14:paraId="5EDF6236" w14:textId="29BA18EC" w:rsidR="005F3440" w:rsidRPr="005F3440" w:rsidRDefault="005F3440" w:rsidP="00C46EFF">
          <w:pPr>
            <w:pStyle w:val="TOC2"/>
            <w:tabs>
              <w:tab w:val="right" w:leader="dot" w:pos="9016"/>
            </w:tabs>
            <w:spacing w:line="360" w:lineRule="auto"/>
            <w:jc w:val="both"/>
            <w:rPr>
              <w:rFonts w:eastAsiaTheme="minorEastAsia"/>
              <w:noProof/>
              <w:kern w:val="2"/>
              <w:sz w:val="24"/>
              <w:szCs w:val="24"/>
              <w:lang w:eastAsia="en-IN"/>
              <w14:ligatures w14:val="standardContextual"/>
            </w:rPr>
          </w:pPr>
          <w:hyperlink w:anchor="_Toc188307463" w:history="1">
            <w:r w:rsidRPr="005F3440">
              <w:rPr>
                <w:rStyle w:val="Hyperlink"/>
                <w:rFonts w:ascii="Times New Roman" w:hAnsi="Times New Roman" w:cs="Times New Roman"/>
                <w:noProof/>
              </w:rPr>
              <w:t>14. Awareness programs-</w:t>
            </w:r>
            <w:r w:rsidRPr="005F3440">
              <w:rPr>
                <w:noProof/>
                <w:webHidden/>
              </w:rPr>
              <w:tab/>
            </w:r>
            <w:r w:rsidRPr="005F3440">
              <w:rPr>
                <w:noProof/>
                <w:webHidden/>
              </w:rPr>
              <w:fldChar w:fldCharType="begin"/>
            </w:r>
            <w:r w:rsidRPr="005F3440">
              <w:rPr>
                <w:noProof/>
                <w:webHidden/>
              </w:rPr>
              <w:instrText xml:space="preserve"> PAGEREF _Toc188307463 \h </w:instrText>
            </w:r>
            <w:r w:rsidRPr="005F3440">
              <w:rPr>
                <w:noProof/>
                <w:webHidden/>
              </w:rPr>
            </w:r>
            <w:r w:rsidRPr="005F3440">
              <w:rPr>
                <w:noProof/>
                <w:webHidden/>
              </w:rPr>
              <w:fldChar w:fldCharType="separate"/>
            </w:r>
            <w:r w:rsidR="006802F6">
              <w:rPr>
                <w:noProof/>
                <w:webHidden/>
              </w:rPr>
              <w:t>24</w:t>
            </w:r>
            <w:r w:rsidRPr="005F3440">
              <w:rPr>
                <w:noProof/>
                <w:webHidden/>
              </w:rPr>
              <w:fldChar w:fldCharType="end"/>
            </w:r>
          </w:hyperlink>
        </w:p>
        <w:p w14:paraId="3AC7A3F5" w14:textId="2EB1D999" w:rsidR="005F3440" w:rsidRPr="005F3440" w:rsidRDefault="005F3440"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hyperlink w:anchor="_Toc188307464" w:history="1">
            <w:r w:rsidRPr="005F3440">
              <w:rPr>
                <w:rStyle w:val="Hyperlink"/>
                <w:rFonts w:ascii="Times New Roman" w:hAnsi="Times New Roman" w:cs="Times New Roman"/>
                <w:noProof/>
              </w:rPr>
              <w:t>CONCLUSION</w:t>
            </w:r>
            <w:r w:rsidRPr="005F3440">
              <w:rPr>
                <w:noProof/>
                <w:webHidden/>
              </w:rPr>
              <w:tab/>
            </w:r>
            <w:r w:rsidRPr="005F3440">
              <w:rPr>
                <w:noProof/>
                <w:webHidden/>
              </w:rPr>
              <w:fldChar w:fldCharType="begin"/>
            </w:r>
            <w:r w:rsidRPr="005F3440">
              <w:rPr>
                <w:noProof/>
                <w:webHidden/>
              </w:rPr>
              <w:instrText xml:space="preserve"> PAGEREF _Toc188307464 \h </w:instrText>
            </w:r>
            <w:r w:rsidRPr="005F3440">
              <w:rPr>
                <w:noProof/>
                <w:webHidden/>
              </w:rPr>
            </w:r>
            <w:r w:rsidRPr="005F3440">
              <w:rPr>
                <w:noProof/>
                <w:webHidden/>
              </w:rPr>
              <w:fldChar w:fldCharType="separate"/>
            </w:r>
            <w:r w:rsidR="006802F6">
              <w:rPr>
                <w:noProof/>
                <w:webHidden/>
              </w:rPr>
              <w:t>25</w:t>
            </w:r>
            <w:r w:rsidRPr="005F3440">
              <w:rPr>
                <w:noProof/>
                <w:webHidden/>
              </w:rPr>
              <w:fldChar w:fldCharType="end"/>
            </w:r>
          </w:hyperlink>
        </w:p>
        <w:p w14:paraId="17E9CEE4" w14:textId="23597A19" w:rsidR="005F3440" w:rsidRPr="005F3440" w:rsidRDefault="005F3440" w:rsidP="00C46EFF">
          <w:pPr>
            <w:pStyle w:val="TOC1"/>
            <w:tabs>
              <w:tab w:val="right" w:leader="dot" w:pos="9016"/>
            </w:tabs>
            <w:spacing w:line="360" w:lineRule="auto"/>
            <w:jc w:val="both"/>
            <w:rPr>
              <w:rFonts w:eastAsiaTheme="minorEastAsia"/>
              <w:noProof/>
              <w:kern w:val="2"/>
              <w:sz w:val="24"/>
              <w:szCs w:val="24"/>
              <w:lang w:eastAsia="en-IN"/>
              <w14:ligatures w14:val="standardContextual"/>
            </w:rPr>
          </w:pPr>
          <w:hyperlink w:anchor="_Toc188307465" w:history="1">
            <w:r w:rsidRPr="005F3440">
              <w:rPr>
                <w:rStyle w:val="Hyperlink"/>
                <w:rFonts w:ascii="Times New Roman" w:hAnsi="Times New Roman" w:cs="Times New Roman"/>
                <w:noProof/>
              </w:rPr>
              <w:t>ANNEXURES</w:t>
            </w:r>
            <w:r w:rsidRPr="005F3440">
              <w:rPr>
                <w:noProof/>
                <w:webHidden/>
              </w:rPr>
              <w:tab/>
            </w:r>
            <w:r w:rsidRPr="005F3440">
              <w:rPr>
                <w:noProof/>
                <w:webHidden/>
              </w:rPr>
              <w:fldChar w:fldCharType="begin"/>
            </w:r>
            <w:r w:rsidRPr="005F3440">
              <w:rPr>
                <w:noProof/>
                <w:webHidden/>
              </w:rPr>
              <w:instrText xml:space="preserve"> PAGEREF _Toc188307465 \h </w:instrText>
            </w:r>
            <w:r w:rsidRPr="005F3440">
              <w:rPr>
                <w:noProof/>
                <w:webHidden/>
              </w:rPr>
            </w:r>
            <w:r w:rsidRPr="005F3440">
              <w:rPr>
                <w:noProof/>
                <w:webHidden/>
              </w:rPr>
              <w:fldChar w:fldCharType="separate"/>
            </w:r>
            <w:r w:rsidR="006802F6">
              <w:rPr>
                <w:noProof/>
                <w:webHidden/>
              </w:rPr>
              <w:t>26</w:t>
            </w:r>
            <w:r w:rsidRPr="005F3440">
              <w:rPr>
                <w:noProof/>
                <w:webHidden/>
              </w:rPr>
              <w:fldChar w:fldCharType="end"/>
            </w:r>
          </w:hyperlink>
        </w:p>
        <w:p w14:paraId="350F2DC6" w14:textId="7FB2AEFB" w:rsidR="00795BB7" w:rsidRPr="001F7CEE" w:rsidRDefault="005E4A8C" w:rsidP="00C46EFF">
          <w:pPr>
            <w:spacing w:line="360" w:lineRule="auto"/>
            <w:jc w:val="both"/>
            <w:rPr>
              <w:rFonts w:ascii="Times New Roman" w:hAnsi="Times New Roman" w:cs="Times New Roman"/>
              <w:sz w:val="24"/>
              <w:szCs w:val="24"/>
            </w:rPr>
          </w:pPr>
          <w:r w:rsidRPr="005F3440">
            <w:rPr>
              <w:rFonts w:ascii="Times New Roman" w:hAnsi="Times New Roman" w:cs="Times New Roman"/>
              <w:noProof/>
              <w:sz w:val="24"/>
              <w:szCs w:val="24"/>
            </w:rPr>
            <w:fldChar w:fldCharType="end"/>
          </w:r>
        </w:p>
      </w:sdtContent>
    </w:sdt>
    <w:p w14:paraId="5C7E3576" w14:textId="77777777" w:rsidR="000C066A" w:rsidRPr="001F7CEE" w:rsidRDefault="000C066A" w:rsidP="00C46EFF">
      <w:pPr>
        <w:pStyle w:val="Heading1"/>
        <w:spacing w:line="360" w:lineRule="auto"/>
        <w:jc w:val="both"/>
        <w:rPr>
          <w:rFonts w:ascii="Times New Roman" w:hAnsi="Times New Roman" w:cs="Times New Roman"/>
          <w:color w:val="auto"/>
          <w:sz w:val="24"/>
          <w:szCs w:val="24"/>
          <w:u w:val="single"/>
        </w:rPr>
      </w:pPr>
    </w:p>
    <w:p w14:paraId="06EFAF74" w14:textId="77777777" w:rsidR="00C124BB" w:rsidRPr="001F7CEE" w:rsidRDefault="00C124BB" w:rsidP="00C46EFF">
      <w:pPr>
        <w:spacing w:line="360" w:lineRule="auto"/>
        <w:jc w:val="both"/>
        <w:rPr>
          <w:rFonts w:ascii="Times New Roman" w:hAnsi="Times New Roman" w:cs="Times New Roman"/>
          <w:sz w:val="24"/>
          <w:szCs w:val="24"/>
        </w:rPr>
      </w:pPr>
    </w:p>
    <w:p w14:paraId="44C6F98D" w14:textId="4D9EB478" w:rsidR="00795BB7" w:rsidRPr="001F7CEE" w:rsidRDefault="00795BB7" w:rsidP="00C46EFF">
      <w:pPr>
        <w:pStyle w:val="Heading1"/>
        <w:spacing w:line="360" w:lineRule="auto"/>
        <w:jc w:val="both"/>
        <w:rPr>
          <w:rFonts w:ascii="Times New Roman" w:hAnsi="Times New Roman" w:cs="Times New Roman"/>
          <w:b/>
          <w:bCs/>
          <w:color w:val="auto"/>
          <w:sz w:val="24"/>
          <w:szCs w:val="24"/>
          <w:u w:val="single"/>
        </w:rPr>
      </w:pPr>
      <w:bookmarkStart w:id="0" w:name="_Toc188307421"/>
      <w:r w:rsidRPr="001F7CEE">
        <w:rPr>
          <w:rFonts w:ascii="Times New Roman" w:hAnsi="Times New Roman" w:cs="Times New Roman"/>
          <w:b/>
          <w:bCs/>
          <w:color w:val="auto"/>
          <w:sz w:val="24"/>
          <w:szCs w:val="24"/>
          <w:u w:val="single"/>
        </w:rPr>
        <w:lastRenderedPageBreak/>
        <w:t>LIST OF FIGURES</w:t>
      </w:r>
      <w:bookmarkEnd w:id="0"/>
    </w:p>
    <w:p w14:paraId="206071CA" w14:textId="77777777" w:rsidR="00795BB7" w:rsidRPr="001F7CEE" w:rsidRDefault="00795BB7" w:rsidP="00C46EFF">
      <w:pPr>
        <w:spacing w:line="360" w:lineRule="auto"/>
        <w:jc w:val="both"/>
        <w:rPr>
          <w:rFonts w:ascii="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2479"/>
        <w:gridCol w:w="6881"/>
      </w:tblGrid>
      <w:tr w:rsidR="00795BB7" w:rsidRPr="001F7CEE" w14:paraId="38A72094" w14:textId="77777777" w:rsidTr="00795BB7">
        <w:trPr>
          <w:trHeight w:val="47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FA0483" w14:textId="70D5CFD9"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b/>
                <w:bCs/>
                <w:sz w:val="24"/>
                <w:szCs w:val="24"/>
              </w:rPr>
              <w:t>Number of Figure</w:t>
            </w:r>
            <w:r w:rsidR="000C066A" w:rsidRPr="001F7CEE">
              <w:rPr>
                <w:rFonts w:ascii="Times New Roman" w:hAnsi="Times New Roman" w:cs="Times New Roman"/>
                <w:b/>
                <w:bCs/>
                <w:sz w:val="24"/>
                <w:szCs w:val="24"/>
              </w:rPr>
              <w: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8BDCEC" w14:textId="6BE402DD" w:rsidR="00795BB7" w:rsidRPr="001F7CEE" w:rsidRDefault="002C4AFF" w:rsidP="00C46EFF">
            <w:pPr>
              <w:spacing w:line="360" w:lineRule="auto"/>
              <w:jc w:val="both"/>
              <w:rPr>
                <w:rFonts w:ascii="Times New Roman" w:hAnsi="Times New Roman" w:cs="Times New Roman"/>
                <w:b/>
                <w:bCs/>
                <w:sz w:val="24"/>
                <w:szCs w:val="24"/>
              </w:rPr>
            </w:pPr>
            <w:r w:rsidRPr="001F7CEE">
              <w:rPr>
                <w:rFonts w:ascii="Times New Roman" w:hAnsi="Times New Roman" w:cs="Times New Roman"/>
                <w:b/>
                <w:bCs/>
                <w:sz w:val="24"/>
                <w:szCs w:val="24"/>
              </w:rPr>
              <w:t>Details</w:t>
            </w:r>
          </w:p>
        </w:tc>
      </w:tr>
      <w:tr w:rsidR="00795BB7" w:rsidRPr="001F7CEE" w14:paraId="37783D70"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99953E"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FF76AA"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Is there one classroom per teacher?</w:t>
            </w:r>
          </w:p>
        </w:tc>
      </w:tr>
      <w:tr w:rsidR="00795BB7" w:rsidRPr="001F7CEE" w14:paraId="687A3BA0"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D9B7D3"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6DCDBB"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Number of Classrooms in need of Minor Repair.</w:t>
            </w:r>
          </w:p>
        </w:tc>
      </w:tr>
      <w:tr w:rsidR="00795BB7" w:rsidRPr="001F7CEE" w14:paraId="6627C897"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4E47E9"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986DE"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Number of Classrooms in need of Major Repair.</w:t>
            </w:r>
          </w:p>
        </w:tc>
      </w:tr>
      <w:tr w:rsidR="00795BB7" w:rsidRPr="001F7CEE" w14:paraId="283C9780"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472FCF"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1E1B5"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Is there a Library?</w:t>
            </w:r>
          </w:p>
        </w:tc>
      </w:tr>
      <w:tr w:rsidR="00795BB7" w:rsidRPr="001F7CEE" w14:paraId="5495886B"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CCC90"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907998" w14:textId="35878A4D"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If yes, is it functional and sufficient?</w:t>
            </w:r>
          </w:p>
        </w:tc>
      </w:tr>
      <w:tr w:rsidR="00795BB7" w:rsidRPr="001F7CEE" w14:paraId="6470DCFD"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9F66AA"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32298E" w14:textId="2BD181FE"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Is there a playground in the schools?</w:t>
            </w:r>
          </w:p>
        </w:tc>
      </w:tr>
      <w:tr w:rsidR="00795BB7" w:rsidRPr="001F7CEE" w14:paraId="61654399"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DABCC9"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953EB" w14:textId="1F74B4D5"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Do students get any play materials, sports equipment, etc.?</w:t>
            </w:r>
          </w:p>
        </w:tc>
      </w:tr>
      <w:tr w:rsidR="00795BB7" w:rsidRPr="001F7CEE" w14:paraId="22E3237A"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DF2DA3"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E66CA8"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Number of toilets for girls that are functional and usable?</w:t>
            </w:r>
          </w:p>
        </w:tc>
      </w:tr>
      <w:tr w:rsidR="00795BB7" w:rsidRPr="001F7CEE" w14:paraId="3E7AB92F"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D4CCDE"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C46C47"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Number of toilets for boys that are functional and usable?</w:t>
            </w:r>
          </w:p>
        </w:tc>
      </w:tr>
      <w:tr w:rsidR="00795BB7" w:rsidRPr="001F7CEE" w14:paraId="74558A8B"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1F0E4E"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746BBA"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Is there any facility for safe drinking water for children?</w:t>
            </w:r>
          </w:p>
        </w:tc>
      </w:tr>
      <w:tr w:rsidR="00795BB7" w:rsidRPr="001F7CEE" w14:paraId="23532803"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B0FDBF"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03369D"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When you visited the school, what were the teachers doing?</w:t>
            </w:r>
          </w:p>
        </w:tc>
      </w:tr>
      <w:tr w:rsidR="00795BB7" w:rsidRPr="001F7CEE" w14:paraId="0333354C"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32C20C"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B20B9"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Apart from teaching, what else were they doing?</w:t>
            </w:r>
          </w:p>
        </w:tc>
      </w:tr>
      <w:tr w:rsidR="00795BB7" w:rsidRPr="001F7CEE" w14:paraId="6BE417EB"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06126"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EBE604" w14:textId="5B4A14C3" w:rsidR="00795BB7" w:rsidRPr="001F7CEE" w:rsidRDefault="00795BB7" w:rsidP="00C46EFF">
            <w:pPr>
              <w:spacing w:line="360" w:lineRule="auto"/>
              <w:jc w:val="both"/>
              <w:rPr>
                <w:rFonts w:ascii="Times New Roman" w:hAnsi="Times New Roman" w:cs="Times New Roman"/>
                <w:b/>
                <w:bCs/>
                <w:sz w:val="24"/>
                <w:szCs w:val="24"/>
              </w:rPr>
            </w:pPr>
            <w:r w:rsidRPr="001F7CEE">
              <w:rPr>
                <w:rFonts w:ascii="Times New Roman" w:hAnsi="Times New Roman" w:cs="Times New Roman"/>
                <w:sz w:val="24"/>
                <w:szCs w:val="24"/>
              </w:rPr>
              <w:t>Is there a playground in the schools?</w:t>
            </w:r>
          </w:p>
        </w:tc>
      </w:tr>
      <w:tr w:rsidR="00795BB7" w:rsidRPr="001F7CEE" w14:paraId="0B7B774E"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7684DD"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D3DABD" w14:textId="0C3FE83C" w:rsidR="00795BB7" w:rsidRPr="001F7CEE" w:rsidRDefault="0002296B"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Does the library contain newspapers?</w:t>
            </w:r>
          </w:p>
        </w:tc>
      </w:tr>
      <w:tr w:rsidR="00795BB7" w:rsidRPr="001F7CEE" w14:paraId="1895C738" w14:textId="77777777" w:rsidTr="00795BB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9C9B5E" w14:textId="77777777" w:rsidR="00795BB7" w:rsidRPr="001F7CEE" w:rsidRDefault="00795BB7"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Figure 15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012930" w14:textId="1697AD2A" w:rsidR="00795BB7" w:rsidRPr="001F7CEE" w:rsidRDefault="0002296B" w:rsidP="00C46EFF">
            <w:pPr>
              <w:spacing w:line="360" w:lineRule="auto"/>
              <w:jc w:val="both"/>
              <w:rPr>
                <w:rFonts w:ascii="Times New Roman" w:hAnsi="Times New Roman" w:cs="Times New Roman"/>
                <w:sz w:val="24"/>
                <w:szCs w:val="24"/>
              </w:rPr>
            </w:pPr>
            <w:r w:rsidRPr="001F7CEE">
              <w:rPr>
                <w:rFonts w:ascii="Times New Roman" w:hAnsi="Times New Roman" w:cs="Times New Roman"/>
                <w:sz w:val="24"/>
                <w:szCs w:val="24"/>
              </w:rPr>
              <w:t>Does the library contain magazines?</w:t>
            </w:r>
          </w:p>
        </w:tc>
      </w:tr>
    </w:tbl>
    <w:p w14:paraId="775076A7" w14:textId="77777777" w:rsidR="007750F2" w:rsidRPr="00A01662" w:rsidRDefault="007750F2" w:rsidP="00C46EFF">
      <w:pPr>
        <w:spacing w:line="360" w:lineRule="auto"/>
        <w:jc w:val="both"/>
        <w:rPr>
          <w:rStyle w:val="Heading1Char"/>
          <w:rFonts w:ascii="Times New Roman" w:hAnsi="Times New Roman" w:cs="Times New Roman"/>
          <w:b/>
          <w:bCs/>
          <w:color w:val="auto"/>
          <w:sz w:val="24"/>
          <w:szCs w:val="24"/>
          <w:u w:val="single"/>
        </w:rPr>
      </w:pPr>
      <w:r w:rsidRPr="00A01662">
        <w:rPr>
          <w:rStyle w:val="Heading1Char"/>
          <w:rFonts w:ascii="Times New Roman" w:hAnsi="Times New Roman" w:cs="Times New Roman"/>
          <w:b/>
          <w:bCs/>
          <w:color w:val="auto"/>
          <w:sz w:val="24"/>
          <w:szCs w:val="24"/>
        </w:rPr>
        <w:lastRenderedPageBreak/>
        <w:t xml:space="preserve">       </w:t>
      </w:r>
      <w:bookmarkStart w:id="1" w:name="_Toc188307422"/>
      <w:r w:rsidRPr="00A01662">
        <w:rPr>
          <w:rStyle w:val="Heading1Char"/>
          <w:rFonts w:ascii="Times New Roman" w:hAnsi="Times New Roman" w:cs="Times New Roman"/>
          <w:b/>
          <w:bCs/>
          <w:color w:val="auto"/>
          <w:sz w:val="24"/>
          <w:szCs w:val="24"/>
          <w:u w:val="single"/>
        </w:rPr>
        <w:t>ASSESSING INFRASTRUCTURE EQUITY: THE RIGHT TO EDUCATION</w:t>
      </w:r>
      <w:bookmarkEnd w:id="1"/>
    </w:p>
    <w:p w14:paraId="64E4D489" w14:textId="77777777" w:rsidR="007750F2" w:rsidRPr="00A01662" w:rsidRDefault="007750F2" w:rsidP="00C46EFF">
      <w:pPr>
        <w:spacing w:line="360" w:lineRule="auto"/>
        <w:jc w:val="both"/>
        <w:rPr>
          <w:rStyle w:val="Heading1Char"/>
          <w:rFonts w:ascii="Times New Roman" w:hAnsi="Times New Roman" w:cs="Times New Roman"/>
          <w:b/>
          <w:bCs/>
          <w:color w:val="auto"/>
          <w:sz w:val="24"/>
          <w:szCs w:val="24"/>
          <w:u w:val="single"/>
        </w:rPr>
      </w:pPr>
      <w:r w:rsidRPr="00A01662">
        <w:rPr>
          <w:rStyle w:val="Heading1Char"/>
          <w:rFonts w:ascii="Times New Roman" w:hAnsi="Times New Roman" w:cs="Times New Roman"/>
          <w:b/>
          <w:bCs/>
          <w:color w:val="auto"/>
          <w:sz w:val="24"/>
          <w:szCs w:val="24"/>
        </w:rPr>
        <w:t xml:space="preserve">    </w:t>
      </w:r>
      <w:bookmarkStart w:id="2" w:name="_Toc188307423"/>
      <w:r w:rsidRPr="00A01662">
        <w:rPr>
          <w:rStyle w:val="Heading1Char"/>
          <w:rFonts w:ascii="Times New Roman" w:hAnsi="Times New Roman" w:cs="Times New Roman"/>
          <w:b/>
          <w:bCs/>
          <w:color w:val="auto"/>
          <w:sz w:val="24"/>
          <w:szCs w:val="24"/>
          <w:u w:val="single"/>
        </w:rPr>
        <w:t>IMPLEMENATION IN DADRA AND NAGAR HAVELI AND DAMAN AND DIU</w:t>
      </w:r>
      <w:bookmarkEnd w:id="2"/>
    </w:p>
    <w:p w14:paraId="2A7D0374" w14:textId="504F6F46" w:rsidR="00795BB7" w:rsidRPr="00A01662" w:rsidRDefault="00D95812" w:rsidP="00C46EFF">
      <w:pPr>
        <w:pStyle w:val="Heading1"/>
        <w:spacing w:line="360" w:lineRule="auto"/>
        <w:jc w:val="both"/>
        <w:rPr>
          <w:rFonts w:ascii="Times New Roman" w:hAnsi="Times New Roman" w:cs="Times New Roman"/>
          <w:b/>
          <w:bCs/>
          <w:color w:val="auto"/>
          <w:sz w:val="24"/>
          <w:szCs w:val="24"/>
          <w:u w:val="single"/>
        </w:rPr>
      </w:pPr>
      <w:bookmarkStart w:id="3" w:name="_Toc188307424"/>
      <w:r w:rsidRPr="00A01662">
        <w:rPr>
          <w:rFonts w:ascii="Times New Roman" w:hAnsi="Times New Roman" w:cs="Times New Roman"/>
          <w:b/>
          <w:bCs/>
          <w:color w:val="auto"/>
          <w:sz w:val="24"/>
          <w:szCs w:val="24"/>
          <w:u w:val="single"/>
        </w:rPr>
        <w:t>ABSTRACT</w:t>
      </w:r>
      <w:bookmarkEnd w:id="3"/>
    </w:p>
    <w:p w14:paraId="22FAD562" w14:textId="5EDFF5FF" w:rsidR="00C20FDE" w:rsidRPr="00A01662" w:rsidRDefault="002C4AFF" w:rsidP="00C46EFF">
      <w:pPr>
        <w:spacing w:line="360" w:lineRule="auto"/>
        <w:jc w:val="both"/>
        <w:rPr>
          <w:rFonts w:ascii="Times New Roman" w:hAnsi="Times New Roman" w:cs="Times New Roman"/>
          <w:i/>
          <w:iCs/>
          <w:sz w:val="24"/>
          <w:szCs w:val="24"/>
        </w:rPr>
      </w:pPr>
      <w:r w:rsidRPr="00A01662">
        <w:rPr>
          <w:rFonts w:ascii="Times New Roman" w:hAnsi="Times New Roman" w:cs="Times New Roman"/>
          <w:i/>
          <w:iCs/>
          <w:sz w:val="24"/>
          <w:szCs w:val="24"/>
        </w:rPr>
        <w:t xml:space="preserve">Education is the foundation upon which the society builds its future. </w:t>
      </w:r>
      <w:r w:rsidR="00795BB7" w:rsidRPr="00A01662">
        <w:rPr>
          <w:rFonts w:ascii="Times New Roman" w:hAnsi="Times New Roman" w:cs="Times New Roman"/>
          <w:i/>
          <w:iCs/>
          <w:sz w:val="24"/>
          <w:szCs w:val="24"/>
        </w:rPr>
        <w:t>Th</w:t>
      </w:r>
      <w:r w:rsidRPr="00A01662">
        <w:rPr>
          <w:rFonts w:ascii="Times New Roman" w:hAnsi="Times New Roman" w:cs="Times New Roman"/>
          <w:i/>
          <w:iCs/>
          <w:sz w:val="24"/>
          <w:szCs w:val="24"/>
        </w:rPr>
        <w:t>e present</w:t>
      </w:r>
      <w:r w:rsidR="00795BB7" w:rsidRPr="00A01662">
        <w:rPr>
          <w:rFonts w:ascii="Times New Roman" w:hAnsi="Times New Roman" w:cs="Times New Roman"/>
          <w:i/>
          <w:iCs/>
          <w:sz w:val="24"/>
          <w:szCs w:val="24"/>
        </w:rPr>
        <w:t xml:space="preserve"> research </w:t>
      </w:r>
      <w:r w:rsidRPr="00A01662">
        <w:rPr>
          <w:rFonts w:ascii="Times New Roman" w:hAnsi="Times New Roman" w:cs="Times New Roman"/>
          <w:i/>
          <w:iCs/>
          <w:sz w:val="24"/>
          <w:szCs w:val="24"/>
        </w:rPr>
        <w:t xml:space="preserve">aims to </w:t>
      </w:r>
      <w:r w:rsidR="00795BB7" w:rsidRPr="00A01662">
        <w:rPr>
          <w:rFonts w:ascii="Times New Roman" w:hAnsi="Times New Roman" w:cs="Times New Roman"/>
          <w:i/>
          <w:iCs/>
          <w:sz w:val="24"/>
          <w:szCs w:val="24"/>
        </w:rPr>
        <w:t>explore the transformative impact of the Right to Education Act</w:t>
      </w:r>
      <w:r w:rsidRPr="00A01662">
        <w:rPr>
          <w:rFonts w:ascii="Times New Roman" w:hAnsi="Times New Roman" w:cs="Times New Roman"/>
          <w:i/>
          <w:iCs/>
          <w:sz w:val="24"/>
          <w:szCs w:val="24"/>
        </w:rPr>
        <w:t>,</w:t>
      </w:r>
      <w:r w:rsidR="00795BB7" w:rsidRPr="00A01662">
        <w:rPr>
          <w:rFonts w:ascii="Times New Roman" w:hAnsi="Times New Roman" w:cs="Times New Roman"/>
          <w:i/>
          <w:iCs/>
          <w:sz w:val="24"/>
          <w:szCs w:val="24"/>
        </w:rPr>
        <w:t xml:space="preserve"> (RTE) 2009</w:t>
      </w:r>
      <w:r w:rsidR="00D322EF" w:rsidRPr="00A01662">
        <w:rPr>
          <w:rStyle w:val="FootnoteReference"/>
          <w:rFonts w:ascii="Times New Roman" w:hAnsi="Times New Roman" w:cs="Times New Roman"/>
          <w:i/>
          <w:iCs/>
          <w:sz w:val="24"/>
          <w:szCs w:val="24"/>
        </w:rPr>
        <w:footnoteReference w:id="1"/>
      </w:r>
      <w:r w:rsidR="00D322EF" w:rsidRPr="00A01662">
        <w:rPr>
          <w:rFonts w:ascii="Times New Roman" w:hAnsi="Times New Roman" w:cs="Times New Roman"/>
          <w:i/>
          <w:iCs/>
          <w:sz w:val="24"/>
          <w:szCs w:val="24"/>
        </w:rPr>
        <w:t xml:space="preserve">( </w:t>
      </w:r>
      <w:r w:rsidR="00D322EF" w:rsidRPr="00A01662">
        <w:rPr>
          <w:rFonts w:ascii="Times New Roman" w:hAnsi="Times New Roman" w:cs="Times New Roman"/>
          <w:b/>
          <w:bCs/>
          <w:i/>
          <w:iCs/>
          <w:sz w:val="24"/>
          <w:szCs w:val="24"/>
        </w:rPr>
        <w:t xml:space="preserve">hereinafter referred </w:t>
      </w:r>
      <w:r w:rsidR="00A2225E" w:rsidRPr="00A01662">
        <w:rPr>
          <w:rFonts w:ascii="Times New Roman" w:hAnsi="Times New Roman" w:cs="Times New Roman"/>
          <w:b/>
          <w:bCs/>
          <w:i/>
          <w:iCs/>
          <w:sz w:val="24"/>
          <w:szCs w:val="24"/>
        </w:rPr>
        <w:t xml:space="preserve">to </w:t>
      </w:r>
      <w:r w:rsidR="00D322EF" w:rsidRPr="00A01662">
        <w:rPr>
          <w:rFonts w:ascii="Times New Roman" w:hAnsi="Times New Roman" w:cs="Times New Roman"/>
          <w:b/>
          <w:bCs/>
          <w:i/>
          <w:iCs/>
          <w:sz w:val="24"/>
          <w:szCs w:val="24"/>
        </w:rPr>
        <w:t xml:space="preserve">as </w:t>
      </w:r>
      <w:r w:rsidR="0052145E" w:rsidRPr="00A01662">
        <w:rPr>
          <w:rFonts w:ascii="Times New Roman" w:hAnsi="Times New Roman" w:cs="Times New Roman"/>
          <w:b/>
          <w:bCs/>
          <w:i/>
          <w:iCs/>
          <w:sz w:val="24"/>
          <w:szCs w:val="24"/>
        </w:rPr>
        <w:t>“</w:t>
      </w:r>
      <w:r w:rsidR="00D322EF" w:rsidRPr="00A01662">
        <w:rPr>
          <w:rFonts w:ascii="Times New Roman" w:hAnsi="Times New Roman" w:cs="Times New Roman"/>
          <w:b/>
          <w:bCs/>
          <w:i/>
          <w:iCs/>
          <w:sz w:val="24"/>
          <w:szCs w:val="24"/>
        </w:rPr>
        <w:t>The Act</w:t>
      </w:r>
      <w:r w:rsidR="0052145E" w:rsidRPr="00A01662">
        <w:rPr>
          <w:rFonts w:ascii="Times New Roman" w:hAnsi="Times New Roman" w:cs="Times New Roman"/>
          <w:b/>
          <w:bCs/>
          <w:i/>
          <w:iCs/>
          <w:sz w:val="24"/>
          <w:szCs w:val="24"/>
        </w:rPr>
        <w:t>”</w:t>
      </w:r>
      <w:r w:rsidR="00D322EF" w:rsidRPr="00A01662">
        <w:rPr>
          <w:rFonts w:ascii="Times New Roman" w:hAnsi="Times New Roman" w:cs="Times New Roman"/>
          <w:i/>
          <w:iCs/>
          <w:sz w:val="24"/>
          <w:szCs w:val="24"/>
        </w:rPr>
        <w:t>)</w:t>
      </w:r>
      <w:r w:rsidR="00795BB7" w:rsidRPr="00A01662">
        <w:rPr>
          <w:rFonts w:ascii="Times New Roman" w:hAnsi="Times New Roman" w:cs="Times New Roman"/>
          <w:i/>
          <w:iCs/>
          <w:sz w:val="24"/>
          <w:szCs w:val="24"/>
        </w:rPr>
        <w:t xml:space="preserve"> on primary government schools in Dadra and Nagar Haveli and Daman and Diu. </w:t>
      </w:r>
      <w:r w:rsidR="00CF508E" w:rsidRPr="00A01662">
        <w:rPr>
          <w:rFonts w:ascii="Times New Roman" w:hAnsi="Times New Roman" w:cs="Times New Roman"/>
          <w:i/>
          <w:iCs/>
          <w:sz w:val="24"/>
          <w:szCs w:val="24"/>
        </w:rPr>
        <w:t>Enacted</w:t>
      </w:r>
      <w:r w:rsidR="00795BB7" w:rsidRPr="00A01662">
        <w:rPr>
          <w:rFonts w:ascii="Times New Roman" w:hAnsi="Times New Roman" w:cs="Times New Roman"/>
          <w:i/>
          <w:iCs/>
          <w:sz w:val="24"/>
          <w:szCs w:val="24"/>
        </w:rPr>
        <w:t xml:space="preserve"> as a </w:t>
      </w:r>
      <w:r w:rsidRPr="00A01662">
        <w:rPr>
          <w:rFonts w:ascii="Times New Roman" w:hAnsi="Times New Roman" w:cs="Times New Roman"/>
          <w:i/>
          <w:iCs/>
          <w:sz w:val="24"/>
          <w:szCs w:val="24"/>
        </w:rPr>
        <w:t>F</w:t>
      </w:r>
      <w:r w:rsidR="00795BB7" w:rsidRPr="00A01662">
        <w:rPr>
          <w:rFonts w:ascii="Times New Roman" w:hAnsi="Times New Roman" w:cs="Times New Roman"/>
          <w:i/>
          <w:iCs/>
          <w:sz w:val="24"/>
          <w:szCs w:val="24"/>
        </w:rPr>
        <w:t xml:space="preserve">undamental </w:t>
      </w:r>
      <w:r w:rsidRPr="00A01662">
        <w:rPr>
          <w:rFonts w:ascii="Times New Roman" w:hAnsi="Times New Roman" w:cs="Times New Roman"/>
          <w:i/>
          <w:iCs/>
          <w:sz w:val="24"/>
          <w:szCs w:val="24"/>
        </w:rPr>
        <w:t>R</w:t>
      </w:r>
      <w:r w:rsidR="00795BB7" w:rsidRPr="00A01662">
        <w:rPr>
          <w:rFonts w:ascii="Times New Roman" w:hAnsi="Times New Roman" w:cs="Times New Roman"/>
          <w:i/>
          <w:iCs/>
          <w:sz w:val="24"/>
          <w:szCs w:val="24"/>
        </w:rPr>
        <w:t>ight</w:t>
      </w:r>
      <w:r w:rsidRPr="00A01662">
        <w:rPr>
          <w:rFonts w:ascii="Times New Roman" w:hAnsi="Times New Roman" w:cs="Times New Roman"/>
          <w:i/>
          <w:iCs/>
          <w:sz w:val="24"/>
          <w:szCs w:val="24"/>
        </w:rPr>
        <w:t xml:space="preserve"> in 2002</w:t>
      </w:r>
      <w:r w:rsidR="00795BB7" w:rsidRPr="00A01662">
        <w:rPr>
          <w:rFonts w:ascii="Times New Roman" w:hAnsi="Times New Roman" w:cs="Times New Roman"/>
          <w:i/>
          <w:iCs/>
          <w:sz w:val="24"/>
          <w:szCs w:val="24"/>
        </w:rPr>
        <w:t xml:space="preserve">, </w:t>
      </w:r>
      <w:r w:rsidR="008C6B7A" w:rsidRPr="00A01662">
        <w:rPr>
          <w:rFonts w:ascii="Times New Roman" w:hAnsi="Times New Roman" w:cs="Times New Roman"/>
          <w:i/>
          <w:iCs/>
          <w:sz w:val="24"/>
          <w:szCs w:val="24"/>
        </w:rPr>
        <w:t>The Act</w:t>
      </w:r>
      <w:r w:rsidR="00795BB7" w:rsidRPr="00A01662">
        <w:rPr>
          <w:rFonts w:ascii="Times New Roman" w:hAnsi="Times New Roman" w:cs="Times New Roman"/>
          <w:i/>
          <w:iCs/>
          <w:sz w:val="24"/>
          <w:szCs w:val="24"/>
        </w:rPr>
        <w:t xml:space="preserve"> aims to ensure free and compulsory education for all children aged 6 to 14. </w:t>
      </w:r>
      <w:r w:rsidRPr="00A01662">
        <w:rPr>
          <w:rFonts w:ascii="Times New Roman" w:hAnsi="Times New Roman" w:cs="Times New Roman"/>
          <w:i/>
          <w:iCs/>
          <w:sz w:val="24"/>
          <w:szCs w:val="24"/>
        </w:rPr>
        <w:t>However, the implementation of this ambitious policy requires immense infrastructural investments and human resources. For the purpose of this research, data w</w:t>
      </w:r>
      <w:r w:rsidR="00D55213" w:rsidRPr="00A01662">
        <w:rPr>
          <w:rFonts w:ascii="Times New Roman" w:hAnsi="Times New Roman" w:cs="Times New Roman"/>
          <w:i/>
          <w:iCs/>
          <w:sz w:val="24"/>
          <w:szCs w:val="24"/>
        </w:rPr>
        <w:t>ere</w:t>
      </w:r>
      <w:r w:rsidR="001D32BA" w:rsidRPr="00A01662">
        <w:rPr>
          <w:rFonts w:ascii="Times New Roman" w:hAnsi="Times New Roman" w:cs="Times New Roman"/>
          <w:i/>
          <w:iCs/>
          <w:sz w:val="24"/>
          <w:szCs w:val="24"/>
        </w:rPr>
        <w:t xml:space="preserve"> </w:t>
      </w:r>
      <w:r w:rsidRPr="00A01662">
        <w:rPr>
          <w:rFonts w:ascii="Times New Roman" w:hAnsi="Times New Roman" w:cs="Times New Roman"/>
          <w:i/>
          <w:iCs/>
          <w:sz w:val="24"/>
          <w:szCs w:val="24"/>
        </w:rPr>
        <w:t>collected from 14 schools in the U</w:t>
      </w:r>
      <w:r w:rsidR="004E08C2" w:rsidRPr="00A01662">
        <w:rPr>
          <w:rFonts w:ascii="Times New Roman" w:hAnsi="Times New Roman" w:cs="Times New Roman"/>
          <w:i/>
          <w:iCs/>
          <w:sz w:val="24"/>
          <w:szCs w:val="24"/>
        </w:rPr>
        <w:t xml:space="preserve">nion </w:t>
      </w:r>
      <w:r w:rsidRPr="00A01662">
        <w:rPr>
          <w:rFonts w:ascii="Times New Roman" w:hAnsi="Times New Roman" w:cs="Times New Roman"/>
          <w:i/>
          <w:iCs/>
          <w:sz w:val="24"/>
          <w:szCs w:val="24"/>
        </w:rPr>
        <w:t>T</w:t>
      </w:r>
      <w:r w:rsidR="004E08C2" w:rsidRPr="00A01662">
        <w:rPr>
          <w:rFonts w:ascii="Times New Roman" w:hAnsi="Times New Roman" w:cs="Times New Roman"/>
          <w:i/>
          <w:iCs/>
          <w:sz w:val="24"/>
          <w:szCs w:val="24"/>
        </w:rPr>
        <w:t>erritory</w:t>
      </w:r>
      <w:r w:rsidRPr="00A01662">
        <w:rPr>
          <w:rFonts w:ascii="Times New Roman" w:hAnsi="Times New Roman" w:cs="Times New Roman"/>
          <w:i/>
          <w:iCs/>
          <w:sz w:val="24"/>
          <w:szCs w:val="24"/>
        </w:rPr>
        <w:t xml:space="preserve"> using a semi-structured</w:t>
      </w:r>
      <w:r w:rsidR="008A3C06" w:rsidRPr="00A01662">
        <w:rPr>
          <w:rFonts w:ascii="Times New Roman" w:hAnsi="Times New Roman" w:cs="Times New Roman"/>
          <w:i/>
          <w:iCs/>
          <w:sz w:val="24"/>
          <w:szCs w:val="24"/>
        </w:rPr>
        <w:t xml:space="preserve"> survey. A</w:t>
      </w:r>
      <w:r w:rsidRPr="00A01662">
        <w:rPr>
          <w:rFonts w:ascii="Times New Roman" w:hAnsi="Times New Roman" w:cs="Times New Roman"/>
          <w:i/>
          <w:iCs/>
          <w:sz w:val="24"/>
          <w:szCs w:val="24"/>
        </w:rPr>
        <w:t xml:space="preserve"> questionnaire comprising </w:t>
      </w:r>
      <w:r w:rsidR="008A3C06" w:rsidRPr="00A01662">
        <w:rPr>
          <w:rFonts w:ascii="Times New Roman" w:hAnsi="Times New Roman" w:cs="Times New Roman"/>
          <w:i/>
          <w:iCs/>
          <w:sz w:val="24"/>
          <w:szCs w:val="24"/>
        </w:rPr>
        <w:t>50</w:t>
      </w:r>
      <w:r w:rsidRPr="00A01662">
        <w:rPr>
          <w:rFonts w:ascii="Times New Roman" w:hAnsi="Times New Roman" w:cs="Times New Roman"/>
          <w:i/>
          <w:iCs/>
          <w:sz w:val="24"/>
          <w:szCs w:val="24"/>
        </w:rPr>
        <w:t xml:space="preserve"> questions</w:t>
      </w:r>
      <w:r w:rsidR="008A3C06" w:rsidRPr="00A01662">
        <w:rPr>
          <w:rFonts w:ascii="Times New Roman" w:hAnsi="Times New Roman" w:cs="Times New Roman"/>
          <w:i/>
          <w:iCs/>
          <w:sz w:val="24"/>
          <w:szCs w:val="24"/>
        </w:rPr>
        <w:t xml:space="preserve"> was prepared for studyin</w:t>
      </w:r>
      <w:r w:rsidR="00D55213" w:rsidRPr="00A01662">
        <w:rPr>
          <w:rFonts w:ascii="Times New Roman" w:hAnsi="Times New Roman" w:cs="Times New Roman"/>
          <w:i/>
          <w:iCs/>
          <w:sz w:val="24"/>
          <w:szCs w:val="24"/>
        </w:rPr>
        <w:t>g</w:t>
      </w:r>
      <w:r w:rsidR="00A77BC0" w:rsidRPr="00A01662">
        <w:rPr>
          <w:rFonts w:ascii="Times New Roman" w:hAnsi="Times New Roman" w:cs="Times New Roman"/>
          <w:i/>
          <w:iCs/>
          <w:sz w:val="24"/>
          <w:szCs w:val="24"/>
        </w:rPr>
        <w:t xml:space="preserve"> </w:t>
      </w:r>
      <w:r w:rsidR="00C20FDE" w:rsidRPr="00A01662">
        <w:rPr>
          <w:rFonts w:ascii="Times New Roman" w:hAnsi="Times New Roman" w:cs="Times New Roman"/>
          <w:i/>
          <w:iCs/>
          <w:sz w:val="24"/>
          <w:szCs w:val="24"/>
        </w:rPr>
        <w:t>challenges</w:t>
      </w:r>
      <w:r w:rsidR="00A77BC0" w:rsidRPr="00A01662">
        <w:rPr>
          <w:rFonts w:ascii="Times New Roman" w:hAnsi="Times New Roman" w:cs="Times New Roman"/>
          <w:i/>
          <w:iCs/>
          <w:sz w:val="24"/>
          <w:szCs w:val="24"/>
        </w:rPr>
        <w:t>, and suggestions regarding The Act and especially on the infrastructure</w:t>
      </w:r>
      <w:r w:rsidR="00D55213" w:rsidRPr="00A01662">
        <w:rPr>
          <w:rFonts w:ascii="Times New Roman" w:hAnsi="Times New Roman" w:cs="Times New Roman"/>
          <w:i/>
          <w:iCs/>
          <w:sz w:val="24"/>
          <w:szCs w:val="24"/>
        </w:rPr>
        <w:t>.</w:t>
      </w:r>
      <w:r w:rsidR="00E2732E" w:rsidRPr="00A01662">
        <w:rPr>
          <w:rFonts w:ascii="Times New Roman" w:hAnsi="Times New Roman" w:cs="Times New Roman"/>
          <w:i/>
          <w:iCs/>
          <w:sz w:val="24"/>
          <w:szCs w:val="24"/>
        </w:rPr>
        <w:t xml:space="preserve"> The data collected was tabulated and </w:t>
      </w:r>
      <w:proofErr w:type="spellStart"/>
      <w:r w:rsidR="00E2732E" w:rsidRPr="00A01662">
        <w:rPr>
          <w:rFonts w:ascii="Times New Roman" w:hAnsi="Times New Roman" w:cs="Times New Roman"/>
          <w:i/>
          <w:iCs/>
          <w:sz w:val="24"/>
          <w:szCs w:val="24"/>
        </w:rPr>
        <w:t>analyzed</w:t>
      </w:r>
      <w:proofErr w:type="spellEnd"/>
      <w:r w:rsidR="00E2732E" w:rsidRPr="00A01662">
        <w:rPr>
          <w:rFonts w:ascii="Times New Roman" w:hAnsi="Times New Roman" w:cs="Times New Roman"/>
          <w:i/>
          <w:iCs/>
          <w:sz w:val="24"/>
          <w:szCs w:val="24"/>
        </w:rPr>
        <w:t xml:space="preserve"> qualitatively</w:t>
      </w:r>
      <w:r w:rsidR="0015304F" w:rsidRPr="00A01662">
        <w:rPr>
          <w:rFonts w:ascii="Times New Roman" w:hAnsi="Times New Roman" w:cs="Times New Roman"/>
          <w:i/>
          <w:iCs/>
          <w:sz w:val="24"/>
          <w:szCs w:val="24"/>
        </w:rPr>
        <w:t>.</w:t>
      </w:r>
      <w:r w:rsidR="0005001D" w:rsidRPr="00A01662">
        <w:rPr>
          <w:rFonts w:ascii="Times New Roman" w:hAnsi="Times New Roman" w:cs="Times New Roman"/>
          <w:i/>
          <w:iCs/>
          <w:sz w:val="24"/>
          <w:szCs w:val="24"/>
        </w:rPr>
        <w:t xml:space="preserve"> </w:t>
      </w:r>
      <w:r w:rsidR="00E2732E" w:rsidRPr="00A01662">
        <w:rPr>
          <w:rFonts w:ascii="Times New Roman" w:hAnsi="Times New Roman" w:cs="Times New Roman"/>
          <w:i/>
          <w:iCs/>
          <w:sz w:val="24"/>
          <w:szCs w:val="24"/>
        </w:rPr>
        <w:t>The findings of the study showed that</w:t>
      </w:r>
      <w:r w:rsidR="0005001D" w:rsidRPr="00A01662">
        <w:rPr>
          <w:rFonts w:ascii="Times New Roman" w:hAnsi="Times New Roman" w:cs="Times New Roman"/>
          <w:i/>
          <w:iCs/>
          <w:sz w:val="24"/>
          <w:szCs w:val="24"/>
        </w:rPr>
        <w:t xml:space="preserve"> since its implementation, significant strides have been made in </w:t>
      </w:r>
      <w:proofErr w:type="spellStart"/>
      <w:r w:rsidR="0005001D" w:rsidRPr="00A01662">
        <w:rPr>
          <w:rFonts w:ascii="Times New Roman" w:hAnsi="Times New Roman" w:cs="Times New Roman"/>
          <w:i/>
          <w:iCs/>
          <w:sz w:val="24"/>
          <w:szCs w:val="24"/>
        </w:rPr>
        <w:t>enrol</w:t>
      </w:r>
      <w:r w:rsidR="003D3CD4" w:rsidRPr="00A01662">
        <w:rPr>
          <w:rFonts w:ascii="Times New Roman" w:hAnsi="Times New Roman" w:cs="Times New Roman"/>
          <w:i/>
          <w:iCs/>
          <w:sz w:val="24"/>
          <w:szCs w:val="24"/>
        </w:rPr>
        <w:t>l</w:t>
      </w:r>
      <w:r w:rsidR="0005001D" w:rsidRPr="00A01662">
        <w:rPr>
          <w:rFonts w:ascii="Times New Roman" w:hAnsi="Times New Roman" w:cs="Times New Roman"/>
          <w:i/>
          <w:iCs/>
          <w:sz w:val="24"/>
          <w:szCs w:val="24"/>
        </w:rPr>
        <w:t>ment</w:t>
      </w:r>
      <w:proofErr w:type="spellEnd"/>
      <w:r w:rsidR="0005001D" w:rsidRPr="00A01662">
        <w:rPr>
          <w:rFonts w:ascii="Times New Roman" w:hAnsi="Times New Roman" w:cs="Times New Roman"/>
          <w:i/>
          <w:iCs/>
          <w:sz w:val="24"/>
          <w:szCs w:val="24"/>
        </w:rPr>
        <w:t xml:space="preserve"> </w:t>
      </w:r>
      <w:r w:rsidR="003D3CD4" w:rsidRPr="00A01662">
        <w:rPr>
          <w:rFonts w:ascii="Times New Roman" w:hAnsi="Times New Roman" w:cs="Times New Roman"/>
          <w:i/>
          <w:iCs/>
          <w:sz w:val="24"/>
          <w:szCs w:val="24"/>
        </w:rPr>
        <w:t>rates</w:t>
      </w:r>
      <w:r w:rsidR="0005001D" w:rsidRPr="00A01662">
        <w:rPr>
          <w:rFonts w:ascii="Times New Roman" w:hAnsi="Times New Roman" w:cs="Times New Roman"/>
          <w:i/>
          <w:iCs/>
          <w:sz w:val="24"/>
          <w:szCs w:val="24"/>
        </w:rPr>
        <w:t xml:space="preserve">, particularly </w:t>
      </w:r>
      <w:r w:rsidR="00C20FDE" w:rsidRPr="00A01662">
        <w:rPr>
          <w:rFonts w:ascii="Times New Roman" w:hAnsi="Times New Roman" w:cs="Times New Roman"/>
          <w:i/>
          <w:iCs/>
          <w:sz w:val="24"/>
          <w:szCs w:val="24"/>
        </w:rPr>
        <w:t>among</w:t>
      </w:r>
      <w:r w:rsidR="0005001D" w:rsidRPr="00A01662">
        <w:rPr>
          <w:rFonts w:ascii="Times New Roman" w:hAnsi="Times New Roman" w:cs="Times New Roman"/>
          <w:i/>
          <w:iCs/>
          <w:sz w:val="24"/>
          <w:szCs w:val="24"/>
        </w:rPr>
        <w:t xml:space="preserve"> marginalized communitie</w:t>
      </w:r>
      <w:r w:rsidR="00962FF4" w:rsidRPr="00A01662">
        <w:rPr>
          <w:rFonts w:ascii="Times New Roman" w:hAnsi="Times New Roman" w:cs="Times New Roman"/>
          <w:i/>
          <w:iCs/>
          <w:sz w:val="24"/>
          <w:szCs w:val="24"/>
        </w:rPr>
        <w:t xml:space="preserve">s, while addressing infrastructure and quality of education. However, these challenges remain </w:t>
      </w:r>
      <w:r w:rsidR="00C20FDE" w:rsidRPr="00A01662">
        <w:rPr>
          <w:rFonts w:ascii="Times New Roman" w:hAnsi="Times New Roman" w:cs="Times New Roman"/>
          <w:i/>
          <w:iCs/>
          <w:sz w:val="24"/>
          <w:szCs w:val="24"/>
        </w:rPr>
        <w:t>in</w:t>
      </w:r>
      <w:r w:rsidR="002013C2" w:rsidRPr="00A01662">
        <w:rPr>
          <w:rFonts w:ascii="Times New Roman" w:hAnsi="Times New Roman" w:cs="Times New Roman"/>
          <w:i/>
          <w:iCs/>
          <w:sz w:val="24"/>
          <w:szCs w:val="24"/>
        </w:rPr>
        <w:t xml:space="preserve"> the </w:t>
      </w:r>
      <w:r w:rsidR="00C20FDE" w:rsidRPr="00A01662">
        <w:rPr>
          <w:rFonts w:ascii="Times New Roman" w:hAnsi="Times New Roman" w:cs="Times New Roman"/>
          <w:i/>
          <w:iCs/>
          <w:sz w:val="24"/>
          <w:szCs w:val="24"/>
        </w:rPr>
        <w:t>effective implementation and resource allocation.</w:t>
      </w:r>
    </w:p>
    <w:p w14:paraId="7F562472" w14:textId="60406F4D" w:rsidR="00C03EA1" w:rsidRPr="00A01662" w:rsidRDefault="00C03EA1" w:rsidP="00C46EFF">
      <w:pPr>
        <w:spacing w:line="360" w:lineRule="auto"/>
        <w:jc w:val="both"/>
        <w:rPr>
          <w:rFonts w:ascii="Times New Roman" w:hAnsi="Times New Roman" w:cs="Times New Roman"/>
          <w:i/>
          <w:iCs/>
          <w:sz w:val="24"/>
          <w:szCs w:val="24"/>
        </w:rPr>
      </w:pPr>
      <w:r w:rsidRPr="00A01662">
        <w:rPr>
          <w:rFonts w:ascii="Times New Roman" w:hAnsi="Times New Roman" w:cs="Times New Roman"/>
          <w:b/>
          <w:bCs/>
          <w:i/>
          <w:iCs/>
          <w:sz w:val="24"/>
          <w:szCs w:val="24"/>
        </w:rPr>
        <w:t>Keywords</w:t>
      </w:r>
      <w:r w:rsidRPr="00A01662">
        <w:rPr>
          <w:rFonts w:ascii="Times New Roman" w:hAnsi="Times New Roman" w:cs="Times New Roman"/>
          <w:i/>
          <w:iCs/>
          <w:sz w:val="24"/>
          <w:szCs w:val="24"/>
        </w:rPr>
        <w:t>: DNHDD, Govt. Schools, Infrastructure, Right to Education, Schools, Teachers</w:t>
      </w:r>
      <w:r w:rsidR="006B48E4" w:rsidRPr="00A01662">
        <w:rPr>
          <w:rFonts w:ascii="Times New Roman" w:hAnsi="Times New Roman" w:cs="Times New Roman"/>
          <w:i/>
          <w:iCs/>
          <w:sz w:val="24"/>
          <w:szCs w:val="24"/>
        </w:rPr>
        <w:t>, Students.</w:t>
      </w:r>
    </w:p>
    <w:p w14:paraId="5B48C645" w14:textId="77777777" w:rsidR="00C03EA1" w:rsidRPr="00A01662" w:rsidRDefault="00C03EA1" w:rsidP="00C46EFF">
      <w:pPr>
        <w:spacing w:line="360" w:lineRule="auto"/>
        <w:jc w:val="both"/>
        <w:rPr>
          <w:rFonts w:ascii="Times New Roman" w:hAnsi="Times New Roman" w:cs="Times New Roman"/>
          <w:i/>
          <w:iCs/>
          <w:sz w:val="24"/>
          <w:szCs w:val="24"/>
        </w:rPr>
      </w:pPr>
    </w:p>
    <w:p w14:paraId="2CD02194" w14:textId="14B83343" w:rsidR="00841A87" w:rsidRPr="007750F2" w:rsidRDefault="0026493A" w:rsidP="00C46EFF">
      <w:pPr>
        <w:spacing w:line="360" w:lineRule="auto"/>
        <w:jc w:val="both"/>
        <w:rPr>
          <w:rStyle w:val="Heading1Char"/>
          <w:rFonts w:ascii="Times New Roman" w:eastAsiaTheme="minorHAnsi" w:hAnsi="Times New Roman" w:cs="Times New Roman"/>
          <w:color w:val="auto"/>
          <w:sz w:val="24"/>
          <w:szCs w:val="24"/>
        </w:rPr>
      </w:pPr>
      <w:r w:rsidRPr="00A01662">
        <w:rPr>
          <w:rFonts w:ascii="Times New Roman" w:hAnsi="Times New Roman" w:cs="Times New Roman"/>
          <w:sz w:val="24"/>
          <w:szCs w:val="24"/>
        </w:rPr>
        <w:br w:type="page"/>
      </w:r>
    </w:p>
    <w:p w14:paraId="335B5512" w14:textId="1C98EF34" w:rsidR="00221A80" w:rsidRPr="00A01662" w:rsidRDefault="0026493A" w:rsidP="00C46EFF">
      <w:pPr>
        <w:spacing w:line="360" w:lineRule="auto"/>
        <w:jc w:val="both"/>
        <w:rPr>
          <w:rStyle w:val="Heading1Char"/>
          <w:rFonts w:ascii="Times New Roman" w:hAnsi="Times New Roman" w:cs="Times New Roman"/>
          <w:b/>
          <w:bCs/>
          <w:color w:val="auto"/>
          <w:sz w:val="24"/>
          <w:szCs w:val="24"/>
          <w:u w:val="single"/>
        </w:rPr>
      </w:pPr>
      <w:bookmarkStart w:id="4" w:name="_Toc188307425"/>
      <w:r w:rsidRPr="00A01662">
        <w:rPr>
          <w:rStyle w:val="Heading1Char"/>
          <w:rFonts w:ascii="Times New Roman" w:hAnsi="Times New Roman" w:cs="Times New Roman"/>
          <w:b/>
          <w:bCs/>
          <w:color w:val="auto"/>
          <w:sz w:val="24"/>
          <w:szCs w:val="24"/>
          <w:u w:val="single"/>
        </w:rPr>
        <w:lastRenderedPageBreak/>
        <w:t>INTRODUCTION &amp; SIGNIFICANCE OF THE SURVEY REPORT</w:t>
      </w:r>
      <w:bookmarkEnd w:id="4"/>
    </w:p>
    <w:p w14:paraId="61E5DFDD" w14:textId="50ED29E7" w:rsidR="00795BB7" w:rsidRPr="00A01662" w:rsidRDefault="00795BB7" w:rsidP="00C46EFF">
      <w:pPr>
        <w:spacing w:line="360" w:lineRule="auto"/>
        <w:ind w:left="2160"/>
        <w:jc w:val="both"/>
        <w:rPr>
          <w:rFonts w:ascii="Times New Roman" w:hAnsi="Times New Roman" w:cs="Times New Roman"/>
          <w:i/>
          <w:iCs/>
          <w:sz w:val="24"/>
          <w:szCs w:val="24"/>
        </w:rPr>
      </w:pPr>
      <w:r w:rsidRPr="00A01662">
        <w:rPr>
          <w:rFonts w:ascii="Times New Roman" w:hAnsi="Times New Roman" w:cs="Times New Roman"/>
          <w:b/>
          <w:bCs/>
          <w:i/>
          <w:iCs/>
          <w:sz w:val="24"/>
          <w:szCs w:val="24"/>
        </w:rPr>
        <w:t>“</w:t>
      </w:r>
      <w:r w:rsidRPr="00A01662">
        <w:rPr>
          <w:rFonts w:ascii="Nirmala UI" w:hAnsi="Nirmala UI" w:cs="Nirmala UI"/>
          <w:b/>
          <w:bCs/>
          <w:i/>
          <w:iCs/>
          <w:sz w:val="24"/>
          <w:szCs w:val="24"/>
        </w:rPr>
        <w:t>माता</w:t>
      </w:r>
      <w:r w:rsidRPr="00A01662">
        <w:rPr>
          <w:rFonts w:ascii="Times New Roman" w:hAnsi="Times New Roman" w:cs="Times New Roman"/>
          <w:b/>
          <w:bCs/>
          <w:i/>
          <w:iCs/>
          <w:sz w:val="24"/>
          <w:szCs w:val="24"/>
        </w:rPr>
        <w:t xml:space="preserve"> </w:t>
      </w:r>
      <w:r w:rsidRPr="00A01662">
        <w:rPr>
          <w:rFonts w:ascii="Nirmala UI" w:hAnsi="Nirmala UI" w:cs="Nirmala UI"/>
          <w:b/>
          <w:bCs/>
          <w:i/>
          <w:iCs/>
          <w:sz w:val="24"/>
          <w:szCs w:val="24"/>
        </w:rPr>
        <w:t>शत्रुः</w:t>
      </w:r>
      <w:r w:rsidRPr="00A01662">
        <w:rPr>
          <w:rFonts w:ascii="Times New Roman" w:hAnsi="Times New Roman" w:cs="Times New Roman"/>
          <w:b/>
          <w:bCs/>
          <w:i/>
          <w:iCs/>
          <w:sz w:val="24"/>
          <w:szCs w:val="24"/>
        </w:rPr>
        <w:t xml:space="preserve"> </w:t>
      </w:r>
      <w:r w:rsidRPr="00A01662">
        <w:rPr>
          <w:rFonts w:ascii="Nirmala UI" w:hAnsi="Nirmala UI" w:cs="Nirmala UI"/>
          <w:b/>
          <w:bCs/>
          <w:i/>
          <w:iCs/>
          <w:sz w:val="24"/>
          <w:szCs w:val="24"/>
        </w:rPr>
        <w:t>पिता</w:t>
      </w:r>
      <w:r w:rsidRPr="00A01662">
        <w:rPr>
          <w:rFonts w:ascii="Times New Roman" w:hAnsi="Times New Roman" w:cs="Times New Roman"/>
          <w:b/>
          <w:bCs/>
          <w:i/>
          <w:iCs/>
          <w:sz w:val="24"/>
          <w:szCs w:val="24"/>
        </w:rPr>
        <w:t xml:space="preserve"> </w:t>
      </w:r>
      <w:r w:rsidRPr="00A01662">
        <w:rPr>
          <w:rFonts w:ascii="Nirmala UI" w:hAnsi="Nirmala UI" w:cs="Nirmala UI"/>
          <w:b/>
          <w:bCs/>
          <w:i/>
          <w:iCs/>
          <w:sz w:val="24"/>
          <w:szCs w:val="24"/>
        </w:rPr>
        <w:t>वैरी</w:t>
      </w:r>
      <w:r w:rsidRPr="00A01662">
        <w:rPr>
          <w:rFonts w:ascii="Times New Roman" w:hAnsi="Times New Roman" w:cs="Times New Roman"/>
          <w:b/>
          <w:bCs/>
          <w:i/>
          <w:iCs/>
          <w:sz w:val="24"/>
          <w:szCs w:val="24"/>
        </w:rPr>
        <w:t xml:space="preserve"> </w:t>
      </w:r>
      <w:proofErr w:type="spellStart"/>
      <w:r w:rsidRPr="00A01662">
        <w:rPr>
          <w:rFonts w:ascii="Nirmala UI" w:hAnsi="Nirmala UI" w:cs="Nirmala UI"/>
          <w:b/>
          <w:bCs/>
          <w:i/>
          <w:iCs/>
          <w:sz w:val="24"/>
          <w:szCs w:val="24"/>
        </w:rPr>
        <w:t>येन</w:t>
      </w:r>
      <w:proofErr w:type="spellEnd"/>
      <w:r w:rsidRPr="00A01662">
        <w:rPr>
          <w:rFonts w:ascii="Times New Roman" w:hAnsi="Times New Roman" w:cs="Times New Roman"/>
          <w:b/>
          <w:bCs/>
          <w:i/>
          <w:iCs/>
          <w:sz w:val="24"/>
          <w:szCs w:val="24"/>
        </w:rPr>
        <w:t xml:space="preserve"> </w:t>
      </w:r>
      <w:proofErr w:type="spellStart"/>
      <w:r w:rsidRPr="00A01662">
        <w:rPr>
          <w:rFonts w:ascii="Nirmala UI" w:hAnsi="Nirmala UI" w:cs="Nirmala UI"/>
          <w:b/>
          <w:bCs/>
          <w:i/>
          <w:iCs/>
          <w:sz w:val="24"/>
          <w:szCs w:val="24"/>
        </w:rPr>
        <w:t>बालो</w:t>
      </w:r>
      <w:proofErr w:type="spellEnd"/>
      <w:r w:rsidRPr="00A01662">
        <w:rPr>
          <w:rFonts w:ascii="Times New Roman" w:hAnsi="Times New Roman" w:cs="Times New Roman"/>
          <w:b/>
          <w:bCs/>
          <w:i/>
          <w:iCs/>
          <w:sz w:val="24"/>
          <w:szCs w:val="24"/>
        </w:rPr>
        <w:t xml:space="preserve"> </w:t>
      </w:r>
      <w:r w:rsidRPr="00A01662">
        <w:rPr>
          <w:rFonts w:ascii="Nirmala UI" w:hAnsi="Nirmala UI" w:cs="Nirmala UI"/>
          <w:b/>
          <w:bCs/>
          <w:i/>
          <w:iCs/>
          <w:sz w:val="24"/>
          <w:szCs w:val="24"/>
        </w:rPr>
        <w:t>न</w:t>
      </w:r>
      <w:r w:rsidRPr="00A01662">
        <w:rPr>
          <w:rFonts w:ascii="Times New Roman" w:hAnsi="Times New Roman" w:cs="Times New Roman"/>
          <w:b/>
          <w:bCs/>
          <w:i/>
          <w:iCs/>
          <w:sz w:val="24"/>
          <w:szCs w:val="24"/>
        </w:rPr>
        <w:t xml:space="preserve"> </w:t>
      </w:r>
      <w:proofErr w:type="spellStart"/>
      <w:r w:rsidRPr="00A01662">
        <w:rPr>
          <w:rFonts w:ascii="Nirmala UI" w:hAnsi="Nirmala UI" w:cs="Nirmala UI"/>
          <w:b/>
          <w:bCs/>
          <w:i/>
          <w:iCs/>
          <w:sz w:val="24"/>
          <w:szCs w:val="24"/>
        </w:rPr>
        <w:t>पाठितः</w:t>
      </w:r>
      <w:proofErr w:type="spellEnd"/>
      <w:r w:rsidRPr="00A01662">
        <w:rPr>
          <w:rFonts w:ascii="Times New Roman" w:hAnsi="Times New Roman" w:cs="Times New Roman"/>
          <w:b/>
          <w:bCs/>
          <w:i/>
          <w:iCs/>
          <w:sz w:val="24"/>
          <w:szCs w:val="24"/>
        </w:rPr>
        <w:t xml:space="preserve"> </w:t>
      </w:r>
      <w:r w:rsidRPr="00A01662">
        <w:rPr>
          <w:rFonts w:ascii="Nirmala UI" w:hAnsi="Nirmala UI" w:cs="Nirmala UI"/>
          <w:b/>
          <w:bCs/>
          <w:i/>
          <w:iCs/>
          <w:sz w:val="24"/>
          <w:szCs w:val="24"/>
        </w:rPr>
        <w:t>।</w:t>
      </w:r>
    </w:p>
    <w:p w14:paraId="4ACA1AE5" w14:textId="356D5CD5" w:rsidR="00795BB7" w:rsidRPr="00A01662" w:rsidRDefault="00795BB7" w:rsidP="00C46EFF">
      <w:pPr>
        <w:spacing w:line="360" w:lineRule="auto"/>
        <w:ind w:left="2160"/>
        <w:jc w:val="both"/>
        <w:rPr>
          <w:rFonts w:ascii="Times New Roman" w:eastAsia="Yu Gothic" w:hAnsi="Times New Roman" w:cs="Times New Roman"/>
          <w:i/>
          <w:iCs/>
          <w:sz w:val="24"/>
          <w:szCs w:val="24"/>
        </w:rPr>
      </w:pPr>
      <w:r w:rsidRPr="00A01662">
        <w:rPr>
          <w:rFonts w:ascii="Nirmala UI" w:hAnsi="Nirmala UI" w:cs="Nirmala UI"/>
          <w:b/>
          <w:bCs/>
          <w:i/>
          <w:iCs/>
          <w:sz w:val="24"/>
          <w:szCs w:val="24"/>
        </w:rPr>
        <w:t>न</w:t>
      </w:r>
      <w:r w:rsidRPr="00A01662">
        <w:rPr>
          <w:rFonts w:ascii="Times New Roman" w:hAnsi="Times New Roman" w:cs="Times New Roman"/>
          <w:b/>
          <w:bCs/>
          <w:i/>
          <w:iCs/>
          <w:sz w:val="24"/>
          <w:szCs w:val="24"/>
        </w:rPr>
        <w:t xml:space="preserve"> </w:t>
      </w:r>
      <w:proofErr w:type="spellStart"/>
      <w:r w:rsidRPr="00A01662">
        <w:rPr>
          <w:rFonts w:ascii="Nirmala UI" w:hAnsi="Nirmala UI" w:cs="Nirmala UI"/>
          <w:b/>
          <w:bCs/>
          <w:i/>
          <w:iCs/>
          <w:sz w:val="24"/>
          <w:szCs w:val="24"/>
        </w:rPr>
        <w:t>शोभते</w:t>
      </w:r>
      <w:proofErr w:type="spellEnd"/>
      <w:r w:rsidRPr="00A01662">
        <w:rPr>
          <w:rFonts w:ascii="Times New Roman" w:hAnsi="Times New Roman" w:cs="Times New Roman"/>
          <w:b/>
          <w:bCs/>
          <w:i/>
          <w:iCs/>
          <w:sz w:val="24"/>
          <w:szCs w:val="24"/>
        </w:rPr>
        <w:t xml:space="preserve"> </w:t>
      </w:r>
      <w:proofErr w:type="spellStart"/>
      <w:r w:rsidRPr="00A01662">
        <w:rPr>
          <w:rFonts w:ascii="Nirmala UI" w:hAnsi="Nirmala UI" w:cs="Nirmala UI"/>
          <w:b/>
          <w:bCs/>
          <w:i/>
          <w:iCs/>
          <w:sz w:val="24"/>
          <w:szCs w:val="24"/>
        </w:rPr>
        <w:t>सभामध्ये</w:t>
      </w:r>
      <w:proofErr w:type="spellEnd"/>
      <w:r w:rsidRPr="00A01662">
        <w:rPr>
          <w:rFonts w:ascii="Times New Roman" w:hAnsi="Times New Roman" w:cs="Times New Roman"/>
          <w:b/>
          <w:bCs/>
          <w:i/>
          <w:iCs/>
          <w:sz w:val="24"/>
          <w:szCs w:val="24"/>
        </w:rPr>
        <w:t xml:space="preserve"> </w:t>
      </w:r>
      <w:proofErr w:type="spellStart"/>
      <w:r w:rsidRPr="00A01662">
        <w:rPr>
          <w:rFonts w:ascii="Nirmala UI" w:hAnsi="Nirmala UI" w:cs="Nirmala UI"/>
          <w:b/>
          <w:bCs/>
          <w:i/>
          <w:iCs/>
          <w:sz w:val="24"/>
          <w:szCs w:val="24"/>
        </w:rPr>
        <w:t>हंसमध्ये</w:t>
      </w:r>
      <w:proofErr w:type="spellEnd"/>
      <w:r w:rsidRPr="00A01662">
        <w:rPr>
          <w:rFonts w:ascii="Times New Roman" w:hAnsi="Times New Roman" w:cs="Times New Roman"/>
          <w:b/>
          <w:bCs/>
          <w:i/>
          <w:iCs/>
          <w:sz w:val="24"/>
          <w:szCs w:val="24"/>
        </w:rPr>
        <w:t xml:space="preserve"> </w:t>
      </w:r>
      <w:proofErr w:type="spellStart"/>
      <w:r w:rsidRPr="00A01662">
        <w:rPr>
          <w:rFonts w:ascii="Nirmala UI" w:hAnsi="Nirmala UI" w:cs="Nirmala UI"/>
          <w:b/>
          <w:bCs/>
          <w:i/>
          <w:iCs/>
          <w:sz w:val="24"/>
          <w:szCs w:val="24"/>
        </w:rPr>
        <w:t>बको</w:t>
      </w:r>
      <w:proofErr w:type="spellEnd"/>
      <w:r w:rsidRPr="00A01662">
        <w:rPr>
          <w:rFonts w:ascii="Times New Roman" w:hAnsi="Times New Roman" w:cs="Times New Roman"/>
          <w:b/>
          <w:bCs/>
          <w:i/>
          <w:iCs/>
          <w:sz w:val="24"/>
          <w:szCs w:val="24"/>
        </w:rPr>
        <w:t xml:space="preserve"> </w:t>
      </w:r>
      <w:proofErr w:type="spellStart"/>
      <w:r w:rsidRPr="00A01662">
        <w:rPr>
          <w:rFonts w:ascii="Nirmala UI" w:hAnsi="Nirmala UI" w:cs="Nirmala UI"/>
          <w:b/>
          <w:bCs/>
          <w:i/>
          <w:iCs/>
          <w:sz w:val="24"/>
          <w:szCs w:val="24"/>
        </w:rPr>
        <w:t>यथा</w:t>
      </w:r>
      <w:proofErr w:type="spellEnd"/>
      <w:r w:rsidRPr="00A01662">
        <w:rPr>
          <w:rFonts w:ascii="Times New Roman" w:hAnsi="Times New Roman" w:cs="Times New Roman"/>
          <w:b/>
          <w:bCs/>
          <w:i/>
          <w:iCs/>
          <w:sz w:val="24"/>
          <w:szCs w:val="24"/>
        </w:rPr>
        <w:t xml:space="preserve"> </w:t>
      </w:r>
      <w:r w:rsidRPr="00A01662">
        <w:rPr>
          <w:rFonts w:ascii="Nirmala UI" w:hAnsi="Nirmala UI" w:cs="Nirmala UI"/>
          <w:b/>
          <w:bCs/>
          <w:i/>
          <w:iCs/>
          <w:sz w:val="24"/>
          <w:szCs w:val="24"/>
        </w:rPr>
        <w:t>॥</w:t>
      </w:r>
      <w:r w:rsidRPr="00A01662">
        <w:rPr>
          <w:rFonts w:ascii="Times New Roman" w:hAnsi="Times New Roman" w:cs="Times New Roman"/>
          <w:b/>
          <w:bCs/>
          <w:i/>
          <w:iCs/>
          <w:sz w:val="24"/>
          <w:szCs w:val="24"/>
        </w:rPr>
        <w:t>”</w:t>
      </w:r>
    </w:p>
    <w:p w14:paraId="46769576" w14:textId="3F8F3005" w:rsidR="00795BB7" w:rsidRPr="00A01662" w:rsidRDefault="00C03EA1" w:rsidP="00C46EFF">
      <w:pPr>
        <w:pStyle w:val="ListParagraph"/>
        <w:numPr>
          <w:ilvl w:val="0"/>
          <w:numId w:val="20"/>
        </w:numPr>
        <w:spacing w:line="360" w:lineRule="auto"/>
        <w:jc w:val="both"/>
        <w:rPr>
          <w:rFonts w:ascii="Times New Roman" w:eastAsia="Yu Gothic" w:hAnsi="Times New Roman" w:cs="Times New Roman"/>
          <w:b/>
          <w:bCs/>
          <w:i/>
          <w:iCs/>
          <w:sz w:val="24"/>
          <w:szCs w:val="24"/>
        </w:rPr>
      </w:pPr>
      <w:proofErr w:type="spellStart"/>
      <w:r w:rsidRPr="00A01662">
        <w:rPr>
          <w:rFonts w:ascii="Nirmala UI" w:eastAsia="Yu Gothic" w:hAnsi="Nirmala UI" w:cs="Nirmala UI"/>
          <w:b/>
          <w:bCs/>
          <w:i/>
          <w:iCs/>
          <w:sz w:val="24"/>
          <w:szCs w:val="24"/>
        </w:rPr>
        <w:t>चाणक्य</w:t>
      </w:r>
      <w:proofErr w:type="spellEnd"/>
      <w:r w:rsidRPr="00A01662">
        <w:rPr>
          <w:rFonts w:ascii="Times New Roman" w:eastAsia="Yu Gothic" w:hAnsi="Times New Roman" w:cs="Times New Roman"/>
          <w:b/>
          <w:bCs/>
          <w:i/>
          <w:iCs/>
          <w:sz w:val="24"/>
          <w:szCs w:val="24"/>
        </w:rPr>
        <w:t xml:space="preserve"> </w:t>
      </w:r>
      <w:proofErr w:type="spellStart"/>
      <w:r w:rsidRPr="00A01662">
        <w:rPr>
          <w:rFonts w:ascii="Nirmala UI" w:eastAsia="Yu Gothic" w:hAnsi="Nirmala UI" w:cs="Nirmala UI"/>
          <w:b/>
          <w:bCs/>
          <w:i/>
          <w:iCs/>
          <w:sz w:val="24"/>
          <w:szCs w:val="24"/>
        </w:rPr>
        <w:t>नीति</w:t>
      </w:r>
      <w:proofErr w:type="spellEnd"/>
    </w:p>
    <w:p w14:paraId="0209DE90" w14:textId="77777777" w:rsidR="00C03EA1" w:rsidRPr="00A01662" w:rsidRDefault="00C03EA1" w:rsidP="00C46EFF">
      <w:pPr>
        <w:pStyle w:val="NoSpacing"/>
        <w:spacing w:line="360" w:lineRule="auto"/>
        <w:ind w:left="2410" w:right="2363"/>
        <w:jc w:val="both"/>
        <w:rPr>
          <w:rFonts w:ascii="Times New Roman" w:hAnsi="Times New Roman" w:cs="Times New Roman"/>
          <w:i/>
          <w:iCs/>
          <w:sz w:val="24"/>
          <w:szCs w:val="24"/>
        </w:rPr>
      </w:pPr>
    </w:p>
    <w:p w14:paraId="38DF8856" w14:textId="017A374B" w:rsidR="00C03EA1" w:rsidRPr="00A01662" w:rsidRDefault="00795BB7" w:rsidP="00C46EFF">
      <w:pPr>
        <w:pStyle w:val="NoSpacing"/>
        <w:spacing w:line="360" w:lineRule="auto"/>
        <w:ind w:left="2410" w:right="2363"/>
        <w:jc w:val="both"/>
        <w:rPr>
          <w:rFonts w:ascii="Times New Roman" w:hAnsi="Times New Roman" w:cs="Times New Roman"/>
          <w:i/>
          <w:iCs/>
          <w:sz w:val="24"/>
          <w:szCs w:val="24"/>
        </w:rPr>
      </w:pPr>
      <w:r w:rsidRPr="00A01662">
        <w:rPr>
          <w:rFonts w:ascii="Times New Roman" w:hAnsi="Times New Roman" w:cs="Times New Roman"/>
          <w:i/>
          <w:iCs/>
          <w:sz w:val="24"/>
          <w:szCs w:val="24"/>
        </w:rPr>
        <w:t>A parent who does not facilitate and guide their child in studies is like the greatest enemy of</w:t>
      </w:r>
      <w:r w:rsidR="00C03EA1" w:rsidRPr="00A01662">
        <w:rPr>
          <w:rFonts w:ascii="Times New Roman" w:hAnsi="Times New Roman" w:cs="Times New Roman"/>
          <w:i/>
          <w:iCs/>
          <w:sz w:val="24"/>
          <w:szCs w:val="24"/>
        </w:rPr>
        <w:t xml:space="preserve"> </w:t>
      </w:r>
      <w:r w:rsidRPr="00A01662">
        <w:rPr>
          <w:rFonts w:ascii="Times New Roman" w:hAnsi="Times New Roman" w:cs="Times New Roman"/>
          <w:i/>
          <w:iCs/>
          <w:sz w:val="24"/>
          <w:szCs w:val="24"/>
        </w:rPr>
        <w:t>the child. The presence of an uneducated person in the company of educated people is like a</w:t>
      </w:r>
      <w:r w:rsidR="00C03EA1" w:rsidRPr="00A01662">
        <w:rPr>
          <w:rFonts w:ascii="Times New Roman" w:hAnsi="Times New Roman" w:cs="Times New Roman"/>
          <w:i/>
          <w:iCs/>
          <w:sz w:val="24"/>
          <w:szCs w:val="24"/>
        </w:rPr>
        <w:t xml:space="preserve"> </w:t>
      </w:r>
      <w:r w:rsidRPr="00A01662">
        <w:rPr>
          <w:rFonts w:ascii="Times New Roman" w:hAnsi="Times New Roman" w:cs="Times New Roman"/>
          <w:i/>
          <w:iCs/>
          <w:sz w:val="24"/>
          <w:szCs w:val="24"/>
        </w:rPr>
        <w:t>goose in the company of swans</w:t>
      </w:r>
      <w:r w:rsidR="00C03EA1" w:rsidRPr="00A01662">
        <w:rPr>
          <w:rFonts w:ascii="Times New Roman" w:hAnsi="Times New Roman" w:cs="Times New Roman"/>
          <w:i/>
          <w:iCs/>
          <w:sz w:val="24"/>
          <w:szCs w:val="24"/>
        </w:rPr>
        <w:t>.</w:t>
      </w:r>
    </w:p>
    <w:p w14:paraId="12C564F0" w14:textId="77777777" w:rsidR="00C03EA1" w:rsidRPr="00A01662" w:rsidRDefault="00C03EA1" w:rsidP="00C46EFF">
      <w:pPr>
        <w:pStyle w:val="NoSpacing"/>
        <w:spacing w:line="360" w:lineRule="auto"/>
        <w:ind w:left="2410" w:right="2363"/>
        <w:jc w:val="both"/>
        <w:rPr>
          <w:rFonts w:ascii="Times New Roman" w:hAnsi="Times New Roman" w:cs="Times New Roman"/>
          <w:i/>
          <w:iCs/>
          <w:sz w:val="24"/>
          <w:szCs w:val="24"/>
        </w:rPr>
      </w:pPr>
    </w:p>
    <w:p w14:paraId="672FB746" w14:textId="088CDD7B" w:rsidR="00C03EA1" w:rsidRPr="00A01662" w:rsidRDefault="00C03EA1" w:rsidP="00C46EFF">
      <w:pPr>
        <w:pStyle w:val="NoSpacing"/>
        <w:numPr>
          <w:ilvl w:val="0"/>
          <w:numId w:val="20"/>
        </w:numPr>
        <w:spacing w:line="360" w:lineRule="auto"/>
        <w:ind w:right="-46"/>
        <w:jc w:val="both"/>
        <w:rPr>
          <w:rFonts w:ascii="Times New Roman" w:hAnsi="Times New Roman" w:cs="Times New Roman"/>
          <w:i/>
          <w:iCs/>
          <w:sz w:val="24"/>
          <w:szCs w:val="24"/>
        </w:rPr>
      </w:pPr>
      <w:proofErr w:type="spellStart"/>
      <w:r w:rsidRPr="00A01662">
        <w:rPr>
          <w:rFonts w:ascii="Times New Roman" w:hAnsi="Times New Roman" w:cs="Times New Roman"/>
          <w:i/>
          <w:iCs/>
          <w:sz w:val="24"/>
          <w:szCs w:val="24"/>
        </w:rPr>
        <w:t>Chan</w:t>
      </w:r>
      <w:r w:rsidR="00517A02" w:rsidRPr="00A01662">
        <w:rPr>
          <w:rFonts w:ascii="Times New Roman" w:hAnsi="Times New Roman" w:cs="Times New Roman"/>
          <w:i/>
          <w:iCs/>
          <w:sz w:val="24"/>
          <w:szCs w:val="24"/>
        </w:rPr>
        <w:t>a</w:t>
      </w:r>
      <w:r w:rsidRPr="00A01662">
        <w:rPr>
          <w:rFonts w:ascii="Times New Roman" w:hAnsi="Times New Roman" w:cs="Times New Roman"/>
          <w:i/>
          <w:iCs/>
          <w:sz w:val="24"/>
          <w:szCs w:val="24"/>
        </w:rPr>
        <w:t>kyaniti</w:t>
      </w:r>
      <w:proofErr w:type="spellEnd"/>
    </w:p>
    <w:p w14:paraId="5531EF9D" w14:textId="4C579DA7" w:rsidR="00C03EA1"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br/>
      </w:r>
      <w:r w:rsidR="00C03EA1" w:rsidRPr="00A01662">
        <w:rPr>
          <w:rFonts w:ascii="Times New Roman" w:hAnsi="Times New Roman" w:cs="Times New Roman"/>
          <w:sz w:val="24"/>
          <w:szCs w:val="24"/>
        </w:rPr>
        <w:t>For many decades, the British Raj exploited the language barrier to prevent young Indians from gaining quality education. The constitution makers were aware of th</w:t>
      </w:r>
      <w:r w:rsidR="001F6349" w:rsidRPr="00A01662">
        <w:rPr>
          <w:rFonts w:ascii="Times New Roman" w:hAnsi="Times New Roman" w:cs="Times New Roman"/>
          <w:sz w:val="24"/>
          <w:szCs w:val="24"/>
        </w:rPr>
        <w:t xml:space="preserve">is injustice and in that spirit, </w:t>
      </w:r>
      <w:r w:rsidR="005A7BA0" w:rsidRPr="00A01662">
        <w:rPr>
          <w:rFonts w:ascii="Times New Roman" w:hAnsi="Times New Roman" w:cs="Times New Roman"/>
          <w:sz w:val="24"/>
          <w:szCs w:val="24"/>
        </w:rPr>
        <w:t>including</w:t>
      </w:r>
      <w:r w:rsidR="001F6349" w:rsidRPr="00A01662">
        <w:rPr>
          <w:rFonts w:ascii="Times New Roman" w:hAnsi="Times New Roman" w:cs="Times New Roman"/>
          <w:sz w:val="24"/>
          <w:szCs w:val="24"/>
        </w:rPr>
        <w:t xml:space="preserve"> two specific provisions in our constitution i.e., “the State shall </w:t>
      </w:r>
      <w:proofErr w:type="spellStart"/>
      <w:r w:rsidR="00C46061" w:rsidRPr="00A01662">
        <w:rPr>
          <w:rFonts w:ascii="Times New Roman" w:hAnsi="Times New Roman" w:cs="Times New Roman"/>
          <w:sz w:val="24"/>
          <w:szCs w:val="24"/>
        </w:rPr>
        <w:t>endeavor</w:t>
      </w:r>
      <w:proofErr w:type="spellEnd"/>
      <w:r w:rsidR="001F6349" w:rsidRPr="00A01662">
        <w:rPr>
          <w:rFonts w:ascii="Times New Roman" w:hAnsi="Times New Roman" w:cs="Times New Roman"/>
          <w:sz w:val="24"/>
          <w:szCs w:val="24"/>
        </w:rPr>
        <w:t xml:space="preserve"> to provide, within a period of ten years from the commencement of this Constitution, for free and compulsory education for all children until they complete the age of fourteen years”</w:t>
      </w:r>
      <w:r w:rsidR="001B1131" w:rsidRPr="00A01662">
        <w:rPr>
          <w:rStyle w:val="FootnoteReference"/>
          <w:rFonts w:ascii="Times New Roman" w:hAnsi="Times New Roman" w:cs="Times New Roman"/>
          <w:sz w:val="24"/>
          <w:szCs w:val="24"/>
        </w:rPr>
        <w:footnoteReference w:id="2"/>
      </w:r>
      <w:r w:rsidR="001F6349" w:rsidRPr="00A01662">
        <w:rPr>
          <w:rFonts w:ascii="Times New Roman" w:hAnsi="Times New Roman" w:cs="Times New Roman"/>
          <w:sz w:val="24"/>
          <w:szCs w:val="24"/>
        </w:rPr>
        <w:t xml:space="preserve"> (Article 45), and “ that children are given opportunities and facilities to develop in a healthy manner and in conditions of freedom and dignity and that childhood and youth are protected against exploitation and against moral and material abandonment”</w:t>
      </w:r>
      <w:r w:rsidR="001B1131" w:rsidRPr="00A01662">
        <w:rPr>
          <w:rStyle w:val="FootnoteReference"/>
          <w:rFonts w:ascii="Times New Roman" w:hAnsi="Times New Roman" w:cs="Times New Roman"/>
          <w:sz w:val="24"/>
          <w:szCs w:val="24"/>
        </w:rPr>
        <w:footnoteReference w:id="3"/>
      </w:r>
      <w:r w:rsidR="001F6349" w:rsidRPr="00A01662">
        <w:rPr>
          <w:rFonts w:ascii="Times New Roman" w:hAnsi="Times New Roman" w:cs="Times New Roman"/>
          <w:sz w:val="24"/>
          <w:szCs w:val="24"/>
        </w:rPr>
        <w:t xml:space="preserve"> (Article 39</w:t>
      </w:r>
      <w:r w:rsidR="006C4A46" w:rsidRPr="00A01662">
        <w:rPr>
          <w:rFonts w:ascii="Times New Roman" w:hAnsi="Times New Roman" w:cs="Times New Roman"/>
          <w:sz w:val="24"/>
          <w:szCs w:val="24"/>
        </w:rPr>
        <w:t>(</w:t>
      </w:r>
      <w:r w:rsidR="001B1131" w:rsidRPr="00A01662">
        <w:rPr>
          <w:rFonts w:ascii="Times New Roman" w:hAnsi="Times New Roman" w:cs="Times New Roman"/>
          <w:sz w:val="24"/>
          <w:szCs w:val="24"/>
        </w:rPr>
        <w:t>f</w:t>
      </w:r>
      <w:r w:rsidR="006C4A46" w:rsidRPr="00A01662">
        <w:rPr>
          <w:rFonts w:ascii="Times New Roman" w:hAnsi="Times New Roman" w:cs="Times New Roman"/>
          <w:sz w:val="24"/>
          <w:szCs w:val="24"/>
        </w:rPr>
        <w:t>)</w:t>
      </w:r>
      <w:r w:rsidR="001F6349" w:rsidRPr="00A01662">
        <w:rPr>
          <w:rFonts w:ascii="Times New Roman" w:hAnsi="Times New Roman" w:cs="Times New Roman"/>
          <w:sz w:val="24"/>
          <w:szCs w:val="24"/>
        </w:rPr>
        <w:t xml:space="preserve">). </w:t>
      </w:r>
      <w:r w:rsidR="005F30D5" w:rsidRPr="00A01662">
        <w:rPr>
          <w:rFonts w:ascii="Times New Roman" w:hAnsi="Times New Roman" w:cs="Times New Roman"/>
          <w:sz w:val="24"/>
          <w:szCs w:val="24"/>
        </w:rPr>
        <w:t xml:space="preserve">As </w:t>
      </w:r>
      <w:r w:rsidR="00805FFD" w:rsidRPr="00A01662">
        <w:rPr>
          <w:rFonts w:ascii="Times New Roman" w:hAnsi="Times New Roman" w:cs="Times New Roman"/>
          <w:sz w:val="24"/>
          <w:szCs w:val="24"/>
        </w:rPr>
        <w:t xml:space="preserve">the </w:t>
      </w:r>
      <w:r w:rsidR="0082513B" w:rsidRPr="00A01662">
        <w:rPr>
          <w:rFonts w:ascii="Times New Roman" w:hAnsi="Times New Roman" w:cs="Times New Roman"/>
          <w:sz w:val="24"/>
          <w:szCs w:val="24"/>
        </w:rPr>
        <w:t>above-mentioned</w:t>
      </w:r>
      <w:r w:rsidR="005F30D5" w:rsidRPr="00A01662">
        <w:rPr>
          <w:rFonts w:ascii="Times New Roman" w:hAnsi="Times New Roman" w:cs="Times New Roman"/>
          <w:sz w:val="24"/>
          <w:szCs w:val="24"/>
        </w:rPr>
        <w:t xml:space="preserve"> </w:t>
      </w:r>
      <w:r w:rsidR="008A0867" w:rsidRPr="00A01662">
        <w:rPr>
          <w:rFonts w:ascii="Times New Roman" w:hAnsi="Times New Roman" w:cs="Times New Roman"/>
          <w:sz w:val="24"/>
          <w:szCs w:val="24"/>
        </w:rPr>
        <w:t>a</w:t>
      </w:r>
      <w:r w:rsidR="005F30D5" w:rsidRPr="00A01662">
        <w:rPr>
          <w:rFonts w:ascii="Times New Roman" w:hAnsi="Times New Roman" w:cs="Times New Roman"/>
          <w:sz w:val="24"/>
          <w:szCs w:val="24"/>
        </w:rPr>
        <w:t>rticles were not enforceable</w:t>
      </w:r>
      <w:r w:rsidR="00DF1079" w:rsidRPr="00A01662">
        <w:rPr>
          <w:rFonts w:ascii="Times New Roman" w:hAnsi="Times New Roman" w:cs="Times New Roman"/>
          <w:sz w:val="24"/>
          <w:szCs w:val="24"/>
        </w:rPr>
        <w:t xml:space="preserve"> back then</w:t>
      </w:r>
      <w:r w:rsidR="005F30D5" w:rsidRPr="00A01662">
        <w:rPr>
          <w:rFonts w:ascii="Times New Roman" w:hAnsi="Times New Roman" w:cs="Times New Roman"/>
          <w:sz w:val="24"/>
          <w:szCs w:val="24"/>
        </w:rPr>
        <w:t>, the Supreme Court time and again insisted on making the right justiciable. At the onset of the 21</w:t>
      </w:r>
      <w:r w:rsidR="005F30D5" w:rsidRPr="00A01662">
        <w:rPr>
          <w:rFonts w:ascii="Times New Roman" w:hAnsi="Times New Roman" w:cs="Times New Roman"/>
          <w:sz w:val="24"/>
          <w:szCs w:val="24"/>
          <w:vertAlign w:val="superscript"/>
        </w:rPr>
        <w:t>st</w:t>
      </w:r>
      <w:r w:rsidR="005F30D5" w:rsidRPr="00A01662">
        <w:rPr>
          <w:rFonts w:ascii="Times New Roman" w:hAnsi="Times New Roman" w:cs="Times New Roman"/>
          <w:sz w:val="24"/>
          <w:szCs w:val="24"/>
        </w:rPr>
        <w:t xml:space="preserve"> century, when the country was economically stronger, the leaders of the nation introduced ‘free and compulsory education to all children of the age of six to fourteen years’ as a Fundamental Right. By the end of the decade,</w:t>
      </w:r>
      <w:r w:rsidR="001B1131" w:rsidRPr="00A01662">
        <w:rPr>
          <w:rFonts w:ascii="Times New Roman" w:hAnsi="Times New Roman" w:cs="Times New Roman"/>
          <w:sz w:val="24"/>
          <w:szCs w:val="24"/>
        </w:rPr>
        <w:t xml:space="preserve"> The Act </w:t>
      </w:r>
      <w:r w:rsidR="005F30D5" w:rsidRPr="00A01662">
        <w:rPr>
          <w:rFonts w:ascii="Times New Roman" w:hAnsi="Times New Roman" w:cs="Times New Roman"/>
          <w:sz w:val="24"/>
          <w:szCs w:val="24"/>
        </w:rPr>
        <w:t>was enacted.</w:t>
      </w:r>
    </w:p>
    <w:p w14:paraId="22B5B70B" w14:textId="4326558E" w:rsidR="005F30D5" w:rsidRPr="00A01662" w:rsidRDefault="00112E1B"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The intention of </w:t>
      </w:r>
      <w:r w:rsidR="001B1131" w:rsidRPr="00A01662">
        <w:rPr>
          <w:rFonts w:ascii="Times New Roman" w:hAnsi="Times New Roman" w:cs="Times New Roman"/>
          <w:sz w:val="24"/>
          <w:szCs w:val="24"/>
        </w:rPr>
        <w:t>T</w:t>
      </w:r>
      <w:r w:rsidRPr="00A01662">
        <w:rPr>
          <w:rFonts w:ascii="Times New Roman" w:hAnsi="Times New Roman" w:cs="Times New Roman"/>
          <w:sz w:val="24"/>
          <w:szCs w:val="24"/>
        </w:rPr>
        <w:t>he Act was to ensure that every child has a right to be provided full</w:t>
      </w:r>
      <w:r w:rsidR="00FC7BEF" w:rsidRPr="00A01662">
        <w:rPr>
          <w:rFonts w:ascii="Times New Roman" w:hAnsi="Times New Roman" w:cs="Times New Roman"/>
          <w:sz w:val="24"/>
          <w:szCs w:val="24"/>
        </w:rPr>
        <w:t>-</w:t>
      </w:r>
      <w:r w:rsidRPr="00A01662">
        <w:rPr>
          <w:rFonts w:ascii="Times New Roman" w:hAnsi="Times New Roman" w:cs="Times New Roman"/>
          <w:sz w:val="24"/>
          <w:szCs w:val="24"/>
        </w:rPr>
        <w:t xml:space="preserve">time elementary education of satisfactory and equitable quality in a formal school </w:t>
      </w:r>
      <w:r w:rsidR="00FC7BEF" w:rsidRPr="00A01662">
        <w:rPr>
          <w:rFonts w:ascii="Times New Roman" w:hAnsi="Times New Roman" w:cs="Times New Roman"/>
          <w:sz w:val="24"/>
          <w:szCs w:val="24"/>
        </w:rPr>
        <w:t>that</w:t>
      </w:r>
      <w:r w:rsidRPr="00A01662">
        <w:rPr>
          <w:rFonts w:ascii="Times New Roman" w:hAnsi="Times New Roman" w:cs="Times New Roman"/>
          <w:sz w:val="24"/>
          <w:szCs w:val="24"/>
        </w:rPr>
        <w:t xml:space="preserve"> satisfies</w:t>
      </w:r>
      <w:r w:rsidR="00A907A0" w:rsidRPr="00A01662">
        <w:rPr>
          <w:rFonts w:ascii="Times New Roman" w:hAnsi="Times New Roman" w:cs="Times New Roman"/>
          <w:sz w:val="24"/>
          <w:szCs w:val="24"/>
        </w:rPr>
        <w:t xml:space="preserve"> </w:t>
      </w:r>
      <w:r w:rsidRPr="00A01662">
        <w:rPr>
          <w:rFonts w:ascii="Times New Roman" w:hAnsi="Times New Roman" w:cs="Times New Roman"/>
          <w:sz w:val="24"/>
          <w:szCs w:val="24"/>
        </w:rPr>
        <w:lastRenderedPageBreak/>
        <w:t>certain essential norms and standards. This objective is intricately woven with the principles of social justice, inclusivity, equality</w:t>
      </w:r>
      <w:r w:rsidR="006D3BB7" w:rsidRPr="00A01662">
        <w:rPr>
          <w:rFonts w:ascii="Times New Roman" w:hAnsi="Times New Roman" w:cs="Times New Roman"/>
          <w:sz w:val="24"/>
          <w:szCs w:val="24"/>
        </w:rPr>
        <w:t>,</w:t>
      </w:r>
      <w:r w:rsidRPr="00A01662">
        <w:rPr>
          <w:rFonts w:ascii="Times New Roman" w:hAnsi="Times New Roman" w:cs="Times New Roman"/>
          <w:sz w:val="24"/>
          <w:szCs w:val="24"/>
        </w:rPr>
        <w:t xml:space="preserve"> and access enshrined in the Preamble of our Constitution.</w:t>
      </w:r>
    </w:p>
    <w:p w14:paraId="18D399D2" w14:textId="6ECFEE86" w:rsidR="001B1131" w:rsidRPr="00A01662" w:rsidRDefault="005A7BA0" w:rsidP="00C46EFF">
      <w:pPr>
        <w:pStyle w:val="Heading1"/>
        <w:spacing w:line="360" w:lineRule="auto"/>
        <w:jc w:val="both"/>
        <w:rPr>
          <w:rFonts w:ascii="Times New Roman" w:hAnsi="Times New Roman" w:cs="Times New Roman"/>
          <w:b/>
          <w:bCs/>
          <w:color w:val="auto"/>
          <w:sz w:val="24"/>
          <w:szCs w:val="24"/>
          <w:u w:val="single"/>
        </w:rPr>
      </w:pPr>
      <w:bookmarkStart w:id="5" w:name="_Toc188307426"/>
      <w:r w:rsidRPr="00A01662">
        <w:rPr>
          <w:rFonts w:ascii="Times New Roman" w:hAnsi="Times New Roman" w:cs="Times New Roman"/>
          <w:b/>
          <w:bCs/>
          <w:color w:val="auto"/>
          <w:sz w:val="24"/>
          <w:szCs w:val="24"/>
          <w:u w:val="single"/>
        </w:rPr>
        <w:t>KEY PROVISIONS OF THE ACT</w:t>
      </w:r>
      <w:r w:rsidR="00112E1B" w:rsidRPr="00A01662">
        <w:rPr>
          <w:rFonts w:ascii="Times New Roman" w:hAnsi="Times New Roman" w:cs="Times New Roman"/>
          <w:b/>
          <w:bCs/>
          <w:color w:val="auto"/>
          <w:sz w:val="24"/>
          <w:szCs w:val="24"/>
          <w:u w:val="single"/>
        </w:rPr>
        <w:t>.</w:t>
      </w:r>
      <w:bookmarkEnd w:id="5"/>
    </w:p>
    <w:p w14:paraId="43CFA405" w14:textId="77777777" w:rsidR="00805FFD" w:rsidRPr="00A01662" w:rsidRDefault="00805FFD" w:rsidP="00C46EFF">
      <w:pPr>
        <w:spacing w:line="360" w:lineRule="auto"/>
        <w:jc w:val="both"/>
        <w:rPr>
          <w:rFonts w:ascii="Times New Roman" w:hAnsi="Times New Roman" w:cs="Times New Roman"/>
          <w:sz w:val="24"/>
          <w:szCs w:val="24"/>
        </w:rPr>
      </w:pPr>
    </w:p>
    <w:p w14:paraId="3AEC324F" w14:textId="1DFAD4F8" w:rsidR="008A0171" w:rsidRPr="00A01662" w:rsidRDefault="00383CCD" w:rsidP="00C46EFF">
      <w:pPr>
        <w:spacing w:line="360" w:lineRule="auto"/>
        <w:jc w:val="both"/>
        <w:rPr>
          <w:rFonts w:ascii="Times New Roman" w:hAnsi="Times New Roman" w:cs="Times New Roman"/>
          <w:sz w:val="24"/>
          <w:szCs w:val="24"/>
        </w:rPr>
      </w:pPr>
      <w:r w:rsidRPr="00A01662">
        <w:rPr>
          <w:rFonts w:ascii="Times New Roman" w:hAnsi="Times New Roman" w:cs="Times New Roman"/>
          <w:b/>
          <w:bCs/>
          <w:sz w:val="24"/>
          <w:szCs w:val="24"/>
        </w:rPr>
        <w:t>Section 8</w:t>
      </w:r>
      <w:r w:rsidRPr="00A01662">
        <w:rPr>
          <w:rFonts w:ascii="Times New Roman" w:hAnsi="Times New Roman" w:cs="Times New Roman"/>
          <w:sz w:val="24"/>
          <w:szCs w:val="24"/>
        </w:rPr>
        <w:t xml:space="preserve">- </w:t>
      </w:r>
      <w:r w:rsidR="00C71E0D" w:rsidRPr="00A01662">
        <w:rPr>
          <w:rFonts w:ascii="Times New Roman" w:hAnsi="Times New Roman" w:cs="Times New Roman"/>
          <w:sz w:val="24"/>
          <w:szCs w:val="24"/>
        </w:rPr>
        <w:t>“</w:t>
      </w:r>
      <w:r w:rsidR="008A0171" w:rsidRPr="00A01662">
        <w:rPr>
          <w:rFonts w:ascii="Times New Roman" w:hAnsi="Times New Roman" w:cs="Times New Roman"/>
          <w:sz w:val="24"/>
          <w:szCs w:val="24"/>
        </w:rPr>
        <w:t>The term “compulsory education” means the obligation of the appropriate Government to—</w:t>
      </w:r>
    </w:p>
    <w:p w14:paraId="1252C590" w14:textId="77777777" w:rsidR="008A0171" w:rsidRPr="00A01662" w:rsidRDefault="008A0171"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w:t>
      </w:r>
      <w:proofErr w:type="spellStart"/>
      <w:r w:rsidRPr="00A01662">
        <w:rPr>
          <w:rFonts w:ascii="Times New Roman" w:hAnsi="Times New Roman" w:cs="Times New Roman"/>
          <w:sz w:val="24"/>
          <w:szCs w:val="24"/>
        </w:rPr>
        <w:t>i</w:t>
      </w:r>
      <w:proofErr w:type="spellEnd"/>
      <w:r w:rsidRPr="00A01662">
        <w:rPr>
          <w:rFonts w:ascii="Times New Roman" w:hAnsi="Times New Roman" w:cs="Times New Roman"/>
          <w:sz w:val="24"/>
          <w:szCs w:val="24"/>
        </w:rPr>
        <w:t>) provide free elementary education to every child of the age of six to fourteen years; and</w:t>
      </w:r>
    </w:p>
    <w:p w14:paraId="0DD691B9" w14:textId="4D9EB069" w:rsidR="008A0171" w:rsidRPr="00A01662" w:rsidRDefault="008A0171"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(ii) ensure compulsory admission, attendance, and completion of elementary education by every child of the age of six to fourteen years;</w:t>
      </w:r>
      <w:r w:rsidR="003D149E" w:rsidRPr="00A01662">
        <w:rPr>
          <w:rFonts w:ascii="Times New Roman" w:hAnsi="Times New Roman" w:cs="Times New Roman"/>
          <w:sz w:val="24"/>
          <w:szCs w:val="24"/>
        </w:rPr>
        <w:t>”</w:t>
      </w:r>
      <w:r w:rsidR="00A859EE" w:rsidRPr="00A01662">
        <w:rPr>
          <w:rStyle w:val="FootnoteReference"/>
          <w:rFonts w:ascii="Times New Roman" w:hAnsi="Times New Roman" w:cs="Times New Roman"/>
          <w:sz w:val="24"/>
          <w:szCs w:val="24"/>
        </w:rPr>
        <w:footnoteReference w:id="4"/>
      </w:r>
    </w:p>
    <w:p w14:paraId="23862C20" w14:textId="5AB403CF" w:rsidR="008A0171" w:rsidRPr="00A01662" w:rsidRDefault="00A2623B" w:rsidP="00C46EFF">
      <w:pPr>
        <w:spacing w:line="360" w:lineRule="auto"/>
        <w:jc w:val="both"/>
        <w:rPr>
          <w:rFonts w:ascii="Times New Roman" w:hAnsi="Times New Roman" w:cs="Times New Roman"/>
          <w:sz w:val="24"/>
          <w:szCs w:val="24"/>
        </w:rPr>
      </w:pPr>
      <w:r w:rsidRPr="00A01662">
        <w:rPr>
          <w:rFonts w:ascii="Times New Roman" w:hAnsi="Times New Roman" w:cs="Times New Roman"/>
          <w:b/>
          <w:bCs/>
          <w:sz w:val="24"/>
          <w:szCs w:val="24"/>
        </w:rPr>
        <w:t>Section 13</w:t>
      </w:r>
      <w:r w:rsidRPr="00A01662">
        <w:rPr>
          <w:rFonts w:ascii="Times New Roman" w:hAnsi="Times New Roman" w:cs="Times New Roman"/>
          <w:sz w:val="24"/>
          <w:szCs w:val="24"/>
        </w:rPr>
        <w:t xml:space="preserve">- </w:t>
      </w:r>
      <w:r w:rsidR="00C71E0D" w:rsidRPr="00A01662">
        <w:rPr>
          <w:rFonts w:ascii="Times New Roman" w:hAnsi="Times New Roman" w:cs="Times New Roman"/>
          <w:sz w:val="24"/>
          <w:szCs w:val="24"/>
        </w:rPr>
        <w:t>“</w:t>
      </w:r>
      <w:r w:rsidR="008A0171" w:rsidRPr="00A01662">
        <w:rPr>
          <w:rFonts w:ascii="Times New Roman" w:hAnsi="Times New Roman" w:cs="Times New Roman"/>
          <w:sz w:val="24"/>
          <w:szCs w:val="24"/>
        </w:rPr>
        <w:t>No capitation fee or screening procedure for admission</w:t>
      </w:r>
      <w:r w:rsidR="002B4C53" w:rsidRPr="00A01662">
        <w:rPr>
          <w:rFonts w:ascii="Times New Roman" w:hAnsi="Times New Roman" w:cs="Times New Roman"/>
          <w:sz w:val="24"/>
          <w:szCs w:val="24"/>
        </w:rPr>
        <w:t>.”</w:t>
      </w:r>
      <w:r w:rsidR="002B4C53" w:rsidRPr="00A01662">
        <w:rPr>
          <w:rStyle w:val="FootnoteReference"/>
          <w:rFonts w:ascii="Times New Roman" w:hAnsi="Times New Roman" w:cs="Times New Roman"/>
          <w:sz w:val="24"/>
          <w:szCs w:val="24"/>
        </w:rPr>
        <w:footnoteReference w:id="5"/>
      </w:r>
    </w:p>
    <w:p w14:paraId="349915F6" w14:textId="3A726DE2" w:rsidR="008A0171" w:rsidRPr="00A01662" w:rsidRDefault="00A2623B" w:rsidP="00C46EFF">
      <w:pPr>
        <w:spacing w:line="360" w:lineRule="auto"/>
        <w:jc w:val="both"/>
        <w:rPr>
          <w:rFonts w:ascii="Times New Roman" w:hAnsi="Times New Roman" w:cs="Times New Roman"/>
          <w:sz w:val="24"/>
          <w:szCs w:val="24"/>
        </w:rPr>
      </w:pPr>
      <w:r w:rsidRPr="00A01662">
        <w:rPr>
          <w:rFonts w:ascii="Times New Roman" w:hAnsi="Times New Roman" w:cs="Times New Roman"/>
          <w:b/>
          <w:bCs/>
          <w:sz w:val="24"/>
          <w:szCs w:val="24"/>
        </w:rPr>
        <w:t xml:space="preserve">Section </w:t>
      </w:r>
      <w:r w:rsidR="008A0171" w:rsidRPr="00A01662">
        <w:rPr>
          <w:rFonts w:ascii="Times New Roman" w:hAnsi="Times New Roman" w:cs="Times New Roman"/>
          <w:b/>
          <w:bCs/>
          <w:sz w:val="24"/>
          <w:szCs w:val="24"/>
        </w:rPr>
        <w:t>17</w:t>
      </w:r>
      <w:r w:rsidRPr="00A01662">
        <w:rPr>
          <w:rFonts w:ascii="Times New Roman" w:hAnsi="Times New Roman" w:cs="Times New Roman"/>
          <w:sz w:val="24"/>
          <w:szCs w:val="24"/>
        </w:rPr>
        <w:t>-</w:t>
      </w:r>
      <w:r w:rsidR="008A0171" w:rsidRPr="00A01662">
        <w:rPr>
          <w:rFonts w:ascii="Times New Roman" w:hAnsi="Times New Roman" w:cs="Times New Roman"/>
          <w:sz w:val="24"/>
          <w:szCs w:val="24"/>
        </w:rPr>
        <w:t xml:space="preserve"> </w:t>
      </w:r>
      <w:r w:rsidR="00C71E0D" w:rsidRPr="00A01662">
        <w:rPr>
          <w:rFonts w:ascii="Times New Roman" w:hAnsi="Times New Roman" w:cs="Times New Roman"/>
          <w:sz w:val="24"/>
          <w:szCs w:val="24"/>
        </w:rPr>
        <w:t>“</w:t>
      </w:r>
      <w:r w:rsidR="008A0171" w:rsidRPr="00A01662">
        <w:rPr>
          <w:rFonts w:ascii="Times New Roman" w:hAnsi="Times New Roman" w:cs="Times New Roman"/>
          <w:sz w:val="24"/>
          <w:szCs w:val="24"/>
        </w:rPr>
        <w:t>Prohibition of physical punishment and mental harassment of children</w:t>
      </w:r>
      <w:r w:rsidR="00E86372" w:rsidRPr="00A01662">
        <w:rPr>
          <w:rFonts w:ascii="Times New Roman" w:hAnsi="Times New Roman" w:cs="Times New Roman"/>
          <w:sz w:val="24"/>
          <w:szCs w:val="24"/>
        </w:rPr>
        <w:t>.”</w:t>
      </w:r>
      <w:r w:rsidR="00E86372" w:rsidRPr="00A01662">
        <w:rPr>
          <w:rStyle w:val="FootnoteReference"/>
          <w:rFonts w:ascii="Times New Roman" w:hAnsi="Times New Roman" w:cs="Times New Roman"/>
          <w:sz w:val="24"/>
          <w:szCs w:val="24"/>
        </w:rPr>
        <w:footnoteReference w:id="6"/>
      </w:r>
    </w:p>
    <w:p w14:paraId="7EDED038" w14:textId="1273647E" w:rsidR="008A0171" w:rsidRPr="00A01662" w:rsidRDefault="00350DB6" w:rsidP="00C46EFF">
      <w:pPr>
        <w:spacing w:line="360" w:lineRule="auto"/>
        <w:jc w:val="both"/>
        <w:rPr>
          <w:rFonts w:ascii="Times New Roman" w:hAnsi="Times New Roman" w:cs="Times New Roman"/>
          <w:sz w:val="24"/>
          <w:szCs w:val="24"/>
        </w:rPr>
      </w:pPr>
      <w:r w:rsidRPr="00A01662">
        <w:rPr>
          <w:rFonts w:ascii="Times New Roman" w:hAnsi="Times New Roman" w:cs="Times New Roman"/>
          <w:b/>
          <w:bCs/>
          <w:sz w:val="24"/>
          <w:szCs w:val="24"/>
        </w:rPr>
        <w:t>Section 25</w:t>
      </w:r>
      <w:r w:rsidR="00DA6E1C" w:rsidRPr="00A01662">
        <w:rPr>
          <w:rFonts w:ascii="Times New Roman" w:hAnsi="Times New Roman" w:cs="Times New Roman"/>
          <w:sz w:val="24"/>
          <w:szCs w:val="24"/>
        </w:rPr>
        <w:t xml:space="preserve">- </w:t>
      </w:r>
      <w:r w:rsidR="00C71E0D" w:rsidRPr="00A01662">
        <w:rPr>
          <w:rFonts w:ascii="Times New Roman" w:hAnsi="Times New Roman" w:cs="Times New Roman"/>
          <w:sz w:val="24"/>
          <w:szCs w:val="24"/>
        </w:rPr>
        <w:t>“</w:t>
      </w:r>
      <w:r w:rsidR="008A0171" w:rsidRPr="00A01662">
        <w:rPr>
          <w:rFonts w:ascii="Times New Roman" w:hAnsi="Times New Roman" w:cs="Times New Roman"/>
          <w:sz w:val="24"/>
          <w:szCs w:val="24"/>
        </w:rPr>
        <w:t>Pupil-Teacher Ratio</w:t>
      </w:r>
      <w:r w:rsidR="00373CA1" w:rsidRPr="00A01662">
        <w:rPr>
          <w:rFonts w:ascii="Times New Roman" w:hAnsi="Times New Roman" w:cs="Times New Roman"/>
          <w:sz w:val="24"/>
          <w:szCs w:val="24"/>
        </w:rPr>
        <w:t xml:space="preserve">- </w:t>
      </w:r>
      <w:r w:rsidR="008A0171" w:rsidRPr="00A01662">
        <w:rPr>
          <w:rFonts w:ascii="Times New Roman" w:hAnsi="Times New Roman" w:cs="Times New Roman"/>
          <w:sz w:val="24"/>
          <w:szCs w:val="24"/>
        </w:rPr>
        <w:t>(2) For the purpose of maintaining the Pupil-Teacher Ratio under sub-section (1), no teacher posted in a school shall be made to serve in any other school or office or deployed for any non-educational purpose, other than those specified in section 27</w:t>
      </w:r>
      <w:r w:rsidR="00E94AE1" w:rsidRPr="00A01662">
        <w:rPr>
          <w:rFonts w:ascii="Times New Roman" w:hAnsi="Times New Roman" w:cs="Times New Roman"/>
          <w:sz w:val="24"/>
          <w:szCs w:val="24"/>
        </w:rPr>
        <w:t>”</w:t>
      </w:r>
      <w:r w:rsidR="008A0171" w:rsidRPr="00A01662">
        <w:rPr>
          <w:rFonts w:ascii="Times New Roman" w:hAnsi="Times New Roman" w:cs="Times New Roman"/>
          <w:sz w:val="24"/>
          <w:szCs w:val="24"/>
        </w:rPr>
        <w:t>.</w:t>
      </w:r>
      <w:r w:rsidR="00E94AE1" w:rsidRPr="00A01662">
        <w:rPr>
          <w:rStyle w:val="FootnoteReference"/>
          <w:rFonts w:ascii="Times New Roman" w:hAnsi="Times New Roman" w:cs="Times New Roman"/>
          <w:sz w:val="24"/>
          <w:szCs w:val="24"/>
        </w:rPr>
        <w:footnoteReference w:id="7"/>
      </w:r>
    </w:p>
    <w:p w14:paraId="6594D11F" w14:textId="77777777" w:rsidR="00373CA1" w:rsidRPr="00A01662" w:rsidRDefault="00373CA1" w:rsidP="00C46EFF">
      <w:pPr>
        <w:spacing w:line="360" w:lineRule="auto"/>
        <w:jc w:val="both"/>
        <w:rPr>
          <w:rFonts w:ascii="Times New Roman" w:hAnsi="Times New Roman" w:cs="Times New Roman"/>
          <w:sz w:val="24"/>
          <w:szCs w:val="24"/>
        </w:rPr>
      </w:pPr>
    </w:p>
    <w:p w14:paraId="1D6459D4" w14:textId="77777777" w:rsidR="00373CA1" w:rsidRPr="00A01662" w:rsidRDefault="00373CA1" w:rsidP="00C46EFF">
      <w:pPr>
        <w:spacing w:line="360" w:lineRule="auto"/>
        <w:jc w:val="both"/>
        <w:rPr>
          <w:rFonts w:ascii="Times New Roman" w:hAnsi="Times New Roman" w:cs="Times New Roman"/>
          <w:sz w:val="24"/>
          <w:szCs w:val="24"/>
        </w:rPr>
      </w:pPr>
    </w:p>
    <w:p w14:paraId="26E371EF" w14:textId="77777777" w:rsidR="00373CA1" w:rsidRPr="00A01662" w:rsidRDefault="00373CA1" w:rsidP="00C46EFF">
      <w:pPr>
        <w:spacing w:line="360" w:lineRule="auto"/>
        <w:jc w:val="both"/>
        <w:rPr>
          <w:rFonts w:ascii="Times New Roman" w:hAnsi="Times New Roman" w:cs="Times New Roman"/>
          <w:sz w:val="24"/>
          <w:szCs w:val="24"/>
        </w:rPr>
      </w:pPr>
    </w:p>
    <w:p w14:paraId="76DFE8A0" w14:textId="77777777" w:rsidR="00373CA1" w:rsidRPr="00A01662" w:rsidRDefault="00373CA1" w:rsidP="00C46EFF">
      <w:pPr>
        <w:spacing w:line="360" w:lineRule="auto"/>
        <w:jc w:val="both"/>
        <w:rPr>
          <w:rFonts w:ascii="Times New Roman" w:hAnsi="Times New Roman" w:cs="Times New Roman"/>
          <w:sz w:val="24"/>
          <w:szCs w:val="24"/>
        </w:rPr>
      </w:pPr>
    </w:p>
    <w:p w14:paraId="2FAB2E6C" w14:textId="77777777" w:rsidR="00373CA1" w:rsidRPr="00A01662" w:rsidRDefault="00373CA1" w:rsidP="00C46EFF">
      <w:pPr>
        <w:spacing w:line="360" w:lineRule="auto"/>
        <w:jc w:val="both"/>
        <w:rPr>
          <w:rFonts w:ascii="Times New Roman" w:hAnsi="Times New Roman" w:cs="Times New Roman"/>
          <w:sz w:val="24"/>
          <w:szCs w:val="24"/>
        </w:rPr>
      </w:pPr>
    </w:p>
    <w:p w14:paraId="60191E12" w14:textId="77777777" w:rsidR="00373CA1" w:rsidRPr="00A01662" w:rsidRDefault="00373CA1" w:rsidP="00C46EFF">
      <w:pPr>
        <w:spacing w:line="360" w:lineRule="auto"/>
        <w:jc w:val="both"/>
        <w:rPr>
          <w:rFonts w:ascii="Times New Roman" w:hAnsi="Times New Roman" w:cs="Times New Roman"/>
          <w:sz w:val="24"/>
          <w:szCs w:val="24"/>
        </w:rPr>
      </w:pPr>
    </w:p>
    <w:p w14:paraId="20F752F0" w14:textId="77777777" w:rsidR="00373CA1" w:rsidRPr="00A01662" w:rsidRDefault="00373CA1" w:rsidP="00C46EFF">
      <w:pPr>
        <w:spacing w:line="360" w:lineRule="auto"/>
        <w:jc w:val="both"/>
        <w:rPr>
          <w:rFonts w:ascii="Times New Roman" w:hAnsi="Times New Roman" w:cs="Times New Roman"/>
          <w:sz w:val="24"/>
          <w:szCs w:val="24"/>
        </w:rPr>
      </w:pPr>
    </w:p>
    <w:p w14:paraId="140A6C19" w14:textId="77777777" w:rsidR="00C46EFF" w:rsidRDefault="00C46EFF" w:rsidP="00C46EFF">
      <w:pPr>
        <w:spacing w:line="360" w:lineRule="auto"/>
        <w:jc w:val="both"/>
        <w:rPr>
          <w:rFonts w:ascii="Times New Roman" w:hAnsi="Times New Roman" w:cs="Times New Roman"/>
          <w:sz w:val="24"/>
          <w:szCs w:val="24"/>
        </w:rPr>
      </w:pPr>
    </w:p>
    <w:p w14:paraId="6D408B74" w14:textId="12244226" w:rsidR="00795BB7" w:rsidRPr="00A01662" w:rsidRDefault="009E7947" w:rsidP="00C46EFF">
      <w:pPr>
        <w:spacing w:line="360" w:lineRule="auto"/>
        <w:jc w:val="both"/>
        <w:rPr>
          <w:rFonts w:ascii="Times New Roman" w:hAnsi="Times New Roman" w:cs="Times New Roman"/>
          <w:b/>
          <w:bCs/>
          <w:sz w:val="24"/>
          <w:szCs w:val="24"/>
          <w:u w:val="single"/>
        </w:rPr>
      </w:pPr>
      <w:r w:rsidRPr="00A01662">
        <w:rPr>
          <w:rFonts w:ascii="Times New Roman" w:hAnsi="Times New Roman" w:cs="Times New Roman"/>
          <w:b/>
          <w:bCs/>
          <w:sz w:val="24"/>
          <w:szCs w:val="24"/>
          <w:u w:val="single"/>
        </w:rPr>
        <w:lastRenderedPageBreak/>
        <w:t>METHODOLOGY</w:t>
      </w:r>
    </w:p>
    <w:p w14:paraId="10A00577" w14:textId="77777777" w:rsidR="009E7947" w:rsidRPr="00A01662" w:rsidRDefault="009E7947" w:rsidP="00C46EFF">
      <w:pPr>
        <w:spacing w:line="360" w:lineRule="auto"/>
        <w:jc w:val="both"/>
        <w:rPr>
          <w:rFonts w:ascii="Times New Roman" w:hAnsi="Times New Roman" w:cs="Times New Roman"/>
          <w:sz w:val="24"/>
          <w:szCs w:val="24"/>
          <w:u w:val="single"/>
        </w:rPr>
      </w:pPr>
    </w:p>
    <w:p w14:paraId="18B1591A" w14:textId="1272E5D5" w:rsidR="00795BB7" w:rsidRPr="00A01662" w:rsidRDefault="009E794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The</w:t>
      </w:r>
      <w:r w:rsidR="00795BB7" w:rsidRPr="00A01662">
        <w:rPr>
          <w:rFonts w:ascii="Times New Roman" w:hAnsi="Times New Roman" w:cs="Times New Roman"/>
          <w:sz w:val="24"/>
          <w:szCs w:val="24"/>
        </w:rPr>
        <w:t xml:space="preserve"> research methodology </w:t>
      </w:r>
      <w:r w:rsidRPr="00A01662">
        <w:rPr>
          <w:rFonts w:ascii="Times New Roman" w:hAnsi="Times New Roman" w:cs="Times New Roman"/>
          <w:sz w:val="24"/>
          <w:szCs w:val="24"/>
        </w:rPr>
        <w:t xml:space="preserve">adopted for the present study was </w:t>
      </w:r>
      <w:r w:rsidR="00795BB7" w:rsidRPr="00A01662">
        <w:rPr>
          <w:rFonts w:ascii="Times New Roman" w:hAnsi="Times New Roman" w:cs="Times New Roman"/>
          <w:sz w:val="24"/>
          <w:szCs w:val="24"/>
        </w:rPr>
        <w:t xml:space="preserve">designed with precision to achieve a complete and accurate </w:t>
      </w:r>
      <w:r w:rsidRPr="00A01662">
        <w:rPr>
          <w:rFonts w:ascii="Times New Roman" w:hAnsi="Times New Roman" w:cs="Times New Roman"/>
          <w:sz w:val="24"/>
          <w:szCs w:val="24"/>
        </w:rPr>
        <w:t xml:space="preserve">impact analysis of </w:t>
      </w:r>
      <w:r w:rsidR="00B940A6" w:rsidRPr="00A01662">
        <w:rPr>
          <w:rFonts w:ascii="Times New Roman" w:hAnsi="Times New Roman" w:cs="Times New Roman"/>
          <w:sz w:val="24"/>
          <w:szCs w:val="24"/>
        </w:rPr>
        <w:t>The</w:t>
      </w:r>
      <w:r w:rsidRPr="00A01662">
        <w:rPr>
          <w:rFonts w:ascii="Times New Roman" w:hAnsi="Times New Roman" w:cs="Times New Roman"/>
          <w:sz w:val="24"/>
          <w:szCs w:val="24"/>
        </w:rPr>
        <w:t xml:space="preserve"> Act</w:t>
      </w:r>
      <w:r w:rsidR="00795BB7" w:rsidRPr="00A01662">
        <w:rPr>
          <w:rFonts w:ascii="Times New Roman" w:hAnsi="Times New Roman" w:cs="Times New Roman"/>
          <w:sz w:val="24"/>
          <w:szCs w:val="24"/>
        </w:rPr>
        <w:t xml:space="preserve">. </w:t>
      </w:r>
      <w:r w:rsidRPr="00A01662">
        <w:rPr>
          <w:rFonts w:ascii="Times New Roman" w:hAnsi="Times New Roman" w:cs="Times New Roman"/>
          <w:sz w:val="24"/>
          <w:szCs w:val="24"/>
        </w:rPr>
        <w:t>The key features of the methodology are enumerated below:</w:t>
      </w:r>
    </w:p>
    <w:p w14:paraId="43BB6762" w14:textId="219EFE06" w:rsidR="009E7947" w:rsidRPr="00A01662" w:rsidRDefault="00795BB7" w:rsidP="00C46EFF">
      <w:pPr>
        <w:pStyle w:val="Heading2"/>
        <w:numPr>
          <w:ilvl w:val="0"/>
          <w:numId w:val="23"/>
        </w:numPr>
        <w:spacing w:line="360" w:lineRule="auto"/>
        <w:jc w:val="both"/>
        <w:rPr>
          <w:rFonts w:ascii="Times New Roman" w:hAnsi="Times New Roman" w:cs="Times New Roman"/>
          <w:b/>
          <w:bCs/>
          <w:color w:val="auto"/>
          <w:sz w:val="24"/>
          <w:szCs w:val="24"/>
          <w:u w:val="single"/>
        </w:rPr>
      </w:pPr>
      <w:bookmarkStart w:id="6" w:name="_Toc188307427"/>
      <w:r w:rsidRPr="00A01662">
        <w:rPr>
          <w:rFonts w:ascii="Times New Roman" w:hAnsi="Times New Roman" w:cs="Times New Roman"/>
          <w:b/>
          <w:bCs/>
          <w:color w:val="auto"/>
          <w:sz w:val="24"/>
          <w:szCs w:val="24"/>
          <w:u w:val="single"/>
        </w:rPr>
        <w:t>Fieldwork and Data Collection</w:t>
      </w:r>
      <w:bookmarkEnd w:id="6"/>
    </w:p>
    <w:p w14:paraId="66B3F124" w14:textId="06C97FFA" w:rsidR="00795BB7" w:rsidRPr="00A01662" w:rsidRDefault="009E7947" w:rsidP="00C46EFF">
      <w:pPr>
        <w:spacing w:line="360" w:lineRule="auto"/>
        <w:ind w:left="720"/>
        <w:jc w:val="both"/>
        <w:rPr>
          <w:rFonts w:ascii="Times New Roman" w:hAnsi="Times New Roman" w:cs="Times New Roman"/>
          <w:b/>
          <w:bCs/>
          <w:sz w:val="24"/>
          <w:szCs w:val="24"/>
        </w:rPr>
      </w:pPr>
      <w:r w:rsidRPr="00A01662">
        <w:rPr>
          <w:rFonts w:ascii="Times New Roman" w:hAnsi="Times New Roman" w:cs="Times New Roman"/>
          <w:sz w:val="24"/>
          <w:szCs w:val="24"/>
        </w:rPr>
        <w:t>The</w:t>
      </w:r>
      <w:r w:rsidR="00795BB7" w:rsidRPr="00A01662">
        <w:rPr>
          <w:rFonts w:ascii="Times New Roman" w:hAnsi="Times New Roman" w:cs="Times New Roman"/>
          <w:sz w:val="24"/>
          <w:szCs w:val="24"/>
        </w:rPr>
        <w:t xml:space="preserve"> research team conducted extensive fieldwork in various locations to gather first-hand data on the implementation of</w:t>
      </w:r>
      <w:r w:rsidR="00C57398" w:rsidRPr="00A01662">
        <w:rPr>
          <w:rFonts w:ascii="Times New Roman" w:hAnsi="Times New Roman" w:cs="Times New Roman"/>
          <w:sz w:val="24"/>
          <w:szCs w:val="24"/>
        </w:rPr>
        <w:t xml:space="preserve"> </w:t>
      </w:r>
      <w:r w:rsidR="00B940A6" w:rsidRPr="00A01662">
        <w:rPr>
          <w:rFonts w:ascii="Times New Roman" w:hAnsi="Times New Roman" w:cs="Times New Roman"/>
          <w:sz w:val="24"/>
          <w:szCs w:val="24"/>
        </w:rPr>
        <w:t>The</w:t>
      </w:r>
      <w:r w:rsidR="00795BB7" w:rsidRPr="00A01662">
        <w:rPr>
          <w:rFonts w:ascii="Times New Roman" w:hAnsi="Times New Roman" w:cs="Times New Roman"/>
          <w:sz w:val="24"/>
          <w:szCs w:val="24"/>
        </w:rPr>
        <w:t xml:space="preserve"> Act. This involved visits to schools, educational offices, and communities to study and document the ground realities of the process. </w:t>
      </w:r>
      <w:r w:rsidRPr="00A01662">
        <w:rPr>
          <w:rFonts w:ascii="Times New Roman" w:hAnsi="Times New Roman" w:cs="Times New Roman"/>
          <w:sz w:val="24"/>
          <w:szCs w:val="24"/>
        </w:rPr>
        <w:t>A</w:t>
      </w:r>
      <w:r w:rsidR="00795BB7" w:rsidRPr="00A01662">
        <w:rPr>
          <w:rFonts w:ascii="Times New Roman" w:hAnsi="Times New Roman" w:cs="Times New Roman"/>
          <w:sz w:val="24"/>
          <w:szCs w:val="24"/>
        </w:rPr>
        <w:t xml:space="preserve"> broad range of urban, semi-urban, and rural areas </w:t>
      </w:r>
      <w:r w:rsidRPr="00A01662">
        <w:rPr>
          <w:rFonts w:ascii="Times New Roman" w:hAnsi="Times New Roman" w:cs="Times New Roman"/>
          <w:sz w:val="24"/>
          <w:szCs w:val="24"/>
        </w:rPr>
        <w:t xml:space="preserve">were selected </w:t>
      </w:r>
      <w:r w:rsidR="00795BB7" w:rsidRPr="00A01662">
        <w:rPr>
          <w:rFonts w:ascii="Times New Roman" w:hAnsi="Times New Roman" w:cs="Times New Roman"/>
          <w:sz w:val="24"/>
          <w:szCs w:val="24"/>
        </w:rPr>
        <w:t xml:space="preserve">to ensure that the findings reflected the varied experiences across different socio-economic and geographical contexts in the Union Territory. Key stakeholders, including school administrators, teachers, parents, and students, were interviewed through structured and semi-structured </w:t>
      </w:r>
      <w:r w:rsidR="00587F35" w:rsidRPr="00A01662">
        <w:rPr>
          <w:rFonts w:ascii="Times New Roman" w:hAnsi="Times New Roman" w:cs="Times New Roman"/>
          <w:sz w:val="24"/>
          <w:szCs w:val="24"/>
        </w:rPr>
        <w:t xml:space="preserve">questionnaires </w:t>
      </w:r>
      <w:r w:rsidR="00795BB7" w:rsidRPr="00A01662">
        <w:rPr>
          <w:rFonts w:ascii="Times New Roman" w:hAnsi="Times New Roman" w:cs="Times New Roman"/>
          <w:sz w:val="24"/>
          <w:szCs w:val="24"/>
        </w:rPr>
        <w:t>to capture a wide spectrum of perspectives.</w:t>
      </w:r>
    </w:p>
    <w:p w14:paraId="70C9F860" w14:textId="34E882A1" w:rsidR="00587F35" w:rsidRPr="00A01662" w:rsidRDefault="00795BB7" w:rsidP="00C46EFF">
      <w:pPr>
        <w:pStyle w:val="Heading2"/>
        <w:numPr>
          <w:ilvl w:val="0"/>
          <w:numId w:val="23"/>
        </w:numPr>
        <w:spacing w:line="360" w:lineRule="auto"/>
        <w:jc w:val="both"/>
        <w:rPr>
          <w:rFonts w:ascii="Times New Roman" w:hAnsi="Times New Roman" w:cs="Times New Roman"/>
          <w:b/>
          <w:bCs/>
          <w:color w:val="auto"/>
          <w:sz w:val="24"/>
          <w:szCs w:val="24"/>
          <w:u w:val="single"/>
        </w:rPr>
      </w:pPr>
      <w:bookmarkStart w:id="7" w:name="_Toc188307428"/>
      <w:r w:rsidRPr="00A01662">
        <w:rPr>
          <w:rFonts w:ascii="Times New Roman" w:hAnsi="Times New Roman" w:cs="Times New Roman"/>
          <w:b/>
          <w:bCs/>
          <w:color w:val="auto"/>
          <w:sz w:val="24"/>
          <w:szCs w:val="24"/>
          <w:u w:val="single"/>
        </w:rPr>
        <w:t>Cross-Verification of Data</w:t>
      </w:r>
      <w:bookmarkEnd w:id="7"/>
    </w:p>
    <w:p w14:paraId="2036E2D9" w14:textId="39FE6F62" w:rsidR="00795BB7" w:rsidRPr="00A01662" w:rsidRDefault="00795BB7" w:rsidP="00C46EFF">
      <w:pPr>
        <w:spacing w:line="360" w:lineRule="auto"/>
        <w:ind w:left="720"/>
        <w:jc w:val="both"/>
        <w:rPr>
          <w:rFonts w:ascii="Times New Roman" w:hAnsi="Times New Roman" w:cs="Times New Roman"/>
          <w:sz w:val="24"/>
          <w:szCs w:val="24"/>
        </w:rPr>
      </w:pPr>
      <w:r w:rsidRPr="00A01662">
        <w:rPr>
          <w:rFonts w:ascii="Times New Roman" w:hAnsi="Times New Roman" w:cs="Times New Roman"/>
          <w:sz w:val="24"/>
          <w:szCs w:val="24"/>
        </w:rPr>
        <w:t>To ensure that the data collected is reliable and accurate</w:t>
      </w:r>
      <w:r w:rsidR="00587F35" w:rsidRPr="00A01662">
        <w:rPr>
          <w:rFonts w:ascii="Times New Roman" w:hAnsi="Times New Roman" w:cs="Times New Roman"/>
          <w:sz w:val="24"/>
          <w:szCs w:val="24"/>
        </w:rPr>
        <w:t>,</w:t>
      </w:r>
      <w:r w:rsidRPr="00A01662">
        <w:rPr>
          <w:rFonts w:ascii="Times New Roman" w:hAnsi="Times New Roman" w:cs="Times New Roman"/>
          <w:sz w:val="24"/>
          <w:szCs w:val="24"/>
        </w:rPr>
        <w:t xml:space="preserve"> a cross-checking mechanism</w:t>
      </w:r>
      <w:r w:rsidR="00587F35" w:rsidRPr="00A01662">
        <w:rPr>
          <w:rFonts w:ascii="Times New Roman" w:hAnsi="Times New Roman" w:cs="Times New Roman"/>
          <w:sz w:val="24"/>
          <w:szCs w:val="24"/>
        </w:rPr>
        <w:t xml:space="preserve"> was employed</w:t>
      </w:r>
      <w:r w:rsidR="0042340A" w:rsidRPr="00A01662">
        <w:rPr>
          <w:rFonts w:ascii="Times New Roman" w:hAnsi="Times New Roman" w:cs="Times New Roman"/>
          <w:sz w:val="24"/>
          <w:szCs w:val="24"/>
        </w:rPr>
        <w:t>, wherein data was collected from multiple sources to validate the findings.</w:t>
      </w:r>
    </w:p>
    <w:p w14:paraId="187DD42A" w14:textId="56DEF80B" w:rsidR="00587F35" w:rsidRPr="00A01662" w:rsidRDefault="00795BB7" w:rsidP="00C46EFF">
      <w:pPr>
        <w:pStyle w:val="Heading2"/>
        <w:numPr>
          <w:ilvl w:val="0"/>
          <w:numId w:val="23"/>
        </w:numPr>
        <w:spacing w:line="360" w:lineRule="auto"/>
        <w:jc w:val="both"/>
        <w:rPr>
          <w:rFonts w:ascii="Times New Roman" w:hAnsi="Times New Roman" w:cs="Times New Roman"/>
          <w:b/>
          <w:bCs/>
          <w:color w:val="auto"/>
          <w:sz w:val="24"/>
          <w:szCs w:val="24"/>
          <w:u w:val="single"/>
        </w:rPr>
      </w:pPr>
      <w:bookmarkStart w:id="8" w:name="_Toc188307429"/>
      <w:r w:rsidRPr="00A01662">
        <w:rPr>
          <w:rFonts w:ascii="Times New Roman" w:hAnsi="Times New Roman" w:cs="Times New Roman"/>
          <w:b/>
          <w:bCs/>
          <w:color w:val="auto"/>
          <w:sz w:val="24"/>
          <w:szCs w:val="24"/>
          <w:u w:val="single"/>
        </w:rPr>
        <w:t>In-depth Interaction and Community Insights</w:t>
      </w:r>
      <w:bookmarkEnd w:id="8"/>
    </w:p>
    <w:p w14:paraId="5684F216" w14:textId="4D2AF798" w:rsidR="003D51A2" w:rsidRPr="00A01662" w:rsidRDefault="00795BB7" w:rsidP="00C46EFF">
      <w:pPr>
        <w:spacing w:line="360" w:lineRule="auto"/>
        <w:ind w:left="720"/>
        <w:jc w:val="both"/>
        <w:rPr>
          <w:rFonts w:ascii="Times New Roman" w:hAnsi="Times New Roman" w:cs="Times New Roman"/>
          <w:sz w:val="24"/>
          <w:szCs w:val="24"/>
        </w:rPr>
      </w:pPr>
      <w:r w:rsidRPr="00A01662">
        <w:rPr>
          <w:rFonts w:ascii="Times New Roman" w:hAnsi="Times New Roman" w:cs="Times New Roman"/>
          <w:sz w:val="24"/>
          <w:szCs w:val="24"/>
        </w:rPr>
        <w:t xml:space="preserve">In addition to formal interviews and observations, </w:t>
      </w:r>
      <w:r w:rsidR="00586800" w:rsidRPr="00A01662">
        <w:rPr>
          <w:rFonts w:ascii="Times New Roman" w:hAnsi="Times New Roman" w:cs="Times New Roman"/>
          <w:sz w:val="24"/>
          <w:szCs w:val="24"/>
        </w:rPr>
        <w:t>there was interaction with</w:t>
      </w:r>
      <w:r w:rsidRPr="00A01662">
        <w:rPr>
          <w:rFonts w:ascii="Times New Roman" w:hAnsi="Times New Roman" w:cs="Times New Roman"/>
          <w:sz w:val="24"/>
          <w:szCs w:val="24"/>
        </w:rPr>
        <w:t xml:space="preserve"> community members and stakeholders in informal settings. Informal discussions were useful in understanding socio-cultural factors affecting the </w:t>
      </w:r>
      <w:r w:rsidR="00586800" w:rsidRPr="00A01662">
        <w:rPr>
          <w:rFonts w:ascii="Times New Roman" w:hAnsi="Times New Roman" w:cs="Times New Roman"/>
          <w:sz w:val="24"/>
          <w:szCs w:val="24"/>
        </w:rPr>
        <w:t xml:space="preserve">effective </w:t>
      </w:r>
      <w:r w:rsidRPr="00A01662">
        <w:rPr>
          <w:rFonts w:ascii="Times New Roman" w:hAnsi="Times New Roman" w:cs="Times New Roman"/>
          <w:sz w:val="24"/>
          <w:szCs w:val="24"/>
        </w:rPr>
        <w:t xml:space="preserve">implementation of </w:t>
      </w:r>
      <w:r w:rsidR="00B940A6" w:rsidRPr="00A01662">
        <w:rPr>
          <w:rFonts w:ascii="Times New Roman" w:hAnsi="Times New Roman" w:cs="Times New Roman"/>
          <w:sz w:val="24"/>
          <w:szCs w:val="24"/>
        </w:rPr>
        <w:t>The</w:t>
      </w:r>
      <w:r w:rsidRPr="00A01662">
        <w:rPr>
          <w:rFonts w:ascii="Times New Roman" w:hAnsi="Times New Roman" w:cs="Times New Roman"/>
          <w:sz w:val="24"/>
          <w:szCs w:val="24"/>
        </w:rPr>
        <w:t xml:space="preserve"> Act.</w:t>
      </w:r>
    </w:p>
    <w:p w14:paraId="5F271A62" w14:textId="744DDEAA" w:rsidR="00586800" w:rsidRPr="00A01662" w:rsidRDefault="00795BB7" w:rsidP="00C46EFF">
      <w:pPr>
        <w:pStyle w:val="Heading2"/>
        <w:numPr>
          <w:ilvl w:val="0"/>
          <w:numId w:val="23"/>
        </w:numPr>
        <w:spacing w:line="360" w:lineRule="auto"/>
        <w:jc w:val="both"/>
        <w:rPr>
          <w:rFonts w:ascii="Times New Roman" w:hAnsi="Times New Roman" w:cs="Times New Roman"/>
          <w:b/>
          <w:bCs/>
          <w:color w:val="auto"/>
          <w:sz w:val="24"/>
          <w:szCs w:val="24"/>
          <w:u w:val="single"/>
        </w:rPr>
      </w:pPr>
      <w:bookmarkStart w:id="9" w:name="_Toc188307430"/>
      <w:r w:rsidRPr="00A01662">
        <w:rPr>
          <w:rFonts w:ascii="Times New Roman" w:hAnsi="Times New Roman" w:cs="Times New Roman"/>
          <w:b/>
          <w:bCs/>
          <w:color w:val="auto"/>
          <w:sz w:val="24"/>
          <w:szCs w:val="24"/>
          <w:u w:val="single"/>
        </w:rPr>
        <w:t>Ethical Considerations and Governmental Permission</w:t>
      </w:r>
      <w:bookmarkEnd w:id="9"/>
    </w:p>
    <w:p w14:paraId="20E6B9EE" w14:textId="329304C6" w:rsidR="00795BB7" w:rsidRPr="00A01662" w:rsidRDefault="00586800" w:rsidP="00C46EFF">
      <w:pPr>
        <w:spacing w:line="360" w:lineRule="auto"/>
        <w:ind w:left="720"/>
        <w:jc w:val="both"/>
        <w:rPr>
          <w:rFonts w:ascii="Times New Roman" w:hAnsi="Times New Roman" w:cs="Times New Roman"/>
          <w:sz w:val="24"/>
          <w:szCs w:val="24"/>
        </w:rPr>
      </w:pPr>
      <w:r w:rsidRPr="00A01662">
        <w:rPr>
          <w:rFonts w:ascii="Times New Roman" w:hAnsi="Times New Roman" w:cs="Times New Roman"/>
          <w:sz w:val="24"/>
          <w:szCs w:val="24"/>
        </w:rPr>
        <w:t>The</w:t>
      </w:r>
      <w:r w:rsidR="00795BB7" w:rsidRPr="00A01662">
        <w:rPr>
          <w:rFonts w:ascii="Times New Roman" w:hAnsi="Times New Roman" w:cs="Times New Roman"/>
          <w:sz w:val="24"/>
          <w:szCs w:val="24"/>
        </w:rPr>
        <w:t xml:space="preserve"> study was conducted with the highest standards of ethics. All participants were treated ethically, and they met the legal requirements. </w:t>
      </w:r>
      <w:r w:rsidRPr="00A01662">
        <w:rPr>
          <w:rFonts w:ascii="Times New Roman" w:hAnsi="Times New Roman" w:cs="Times New Roman"/>
          <w:sz w:val="24"/>
          <w:szCs w:val="24"/>
        </w:rPr>
        <w:t>F</w:t>
      </w:r>
      <w:r w:rsidR="00795BB7" w:rsidRPr="00A01662">
        <w:rPr>
          <w:rFonts w:ascii="Times New Roman" w:hAnsi="Times New Roman" w:cs="Times New Roman"/>
          <w:sz w:val="24"/>
          <w:szCs w:val="24"/>
        </w:rPr>
        <w:t>ormal permission</w:t>
      </w:r>
      <w:r w:rsidRPr="00A01662">
        <w:rPr>
          <w:rFonts w:ascii="Times New Roman" w:hAnsi="Times New Roman" w:cs="Times New Roman"/>
          <w:sz w:val="24"/>
          <w:szCs w:val="24"/>
        </w:rPr>
        <w:t>s</w:t>
      </w:r>
      <w:r w:rsidR="00795BB7" w:rsidRPr="00A01662">
        <w:rPr>
          <w:rFonts w:ascii="Times New Roman" w:hAnsi="Times New Roman" w:cs="Times New Roman"/>
          <w:sz w:val="24"/>
          <w:szCs w:val="24"/>
        </w:rPr>
        <w:t xml:space="preserve"> </w:t>
      </w:r>
      <w:r w:rsidRPr="00A01662">
        <w:rPr>
          <w:rFonts w:ascii="Times New Roman" w:hAnsi="Times New Roman" w:cs="Times New Roman"/>
          <w:sz w:val="24"/>
          <w:szCs w:val="24"/>
        </w:rPr>
        <w:t xml:space="preserve">were secured </w:t>
      </w:r>
      <w:r w:rsidR="00795BB7" w:rsidRPr="00A01662">
        <w:rPr>
          <w:rFonts w:ascii="Times New Roman" w:hAnsi="Times New Roman" w:cs="Times New Roman"/>
          <w:sz w:val="24"/>
          <w:szCs w:val="24"/>
        </w:rPr>
        <w:t xml:space="preserve">to conduct this study from the respective government authorities. Participants were informed about the purpose of the research, and their consent was sought before collecting any data. Confidentiality was maintained to ensure that their identities </w:t>
      </w:r>
      <w:r w:rsidRPr="00A01662">
        <w:rPr>
          <w:rFonts w:ascii="Times New Roman" w:hAnsi="Times New Roman" w:cs="Times New Roman"/>
          <w:sz w:val="24"/>
          <w:szCs w:val="24"/>
        </w:rPr>
        <w:t xml:space="preserve">were protected </w:t>
      </w:r>
      <w:r w:rsidR="00795BB7" w:rsidRPr="00A01662">
        <w:rPr>
          <w:rFonts w:ascii="Times New Roman" w:hAnsi="Times New Roman" w:cs="Times New Roman"/>
          <w:sz w:val="24"/>
          <w:szCs w:val="24"/>
        </w:rPr>
        <w:t xml:space="preserve">and privacy </w:t>
      </w:r>
      <w:r w:rsidRPr="00A01662">
        <w:rPr>
          <w:rFonts w:ascii="Times New Roman" w:hAnsi="Times New Roman" w:cs="Times New Roman"/>
          <w:sz w:val="24"/>
          <w:szCs w:val="24"/>
        </w:rPr>
        <w:t>was maintained</w:t>
      </w:r>
      <w:r w:rsidR="00795BB7" w:rsidRPr="00A01662">
        <w:rPr>
          <w:rFonts w:ascii="Times New Roman" w:hAnsi="Times New Roman" w:cs="Times New Roman"/>
          <w:sz w:val="24"/>
          <w:szCs w:val="24"/>
        </w:rPr>
        <w:t>.</w:t>
      </w:r>
    </w:p>
    <w:p w14:paraId="359E0DAD" w14:textId="2D471085" w:rsidR="003F4A04" w:rsidRPr="00A01662" w:rsidRDefault="00795BB7" w:rsidP="00C46EFF">
      <w:pPr>
        <w:pStyle w:val="Heading2"/>
        <w:numPr>
          <w:ilvl w:val="0"/>
          <w:numId w:val="23"/>
        </w:numPr>
        <w:spacing w:line="360" w:lineRule="auto"/>
        <w:jc w:val="both"/>
        <w:rPr>
          <w:rFonts w:ascii="Times New Roman" w:hAnsi="Times New Roman" w:cs="Times New Roman"/>
          <w:b/>
          <w:bCs/>
          <w:color w:val="auto"/>
          <w:sz w:val="24"/>
          <w:szCs w:val="24"/>
          <w:u w:val="single"/>
        </w:rPr>
      </w:pPr>
      <w:bookmarkStart w:id="10" w:name="_Toc188307431"/>
      <w:r w:rsidRPr="00A01662">
        <w:rPr>
          <w:rFonts w:ascii="Times New Roman" w:hAnsi="Times New Roman" w:cs="Times New Roman"/>
          <w:b/>
          <w:bCs/>
          <w:color w:val="auto"/>
          <w:sz w:val="24"/>
          <w:szCs w:val="24"/>
          <w:u w:val="single"/>
        </w:rPr>
        <w:lastRenderedPageBreak/>
        <w:t>Data Analysis</w:t>
      </w:r>
      <w:bookmarkEnd w:id="10"/>
    </w:p>
    <w:p w14:paraId="4C50BA8B" w14:textId="7103E13C" w:rsidR="001B26E0" w:rsidRPr="00A01662" w:rsidRDefault="00795BB7" w:rsidP="00C46EFF">
      <w:pPr>
        <w:spacing w:line="360" w:lineRule="auto"/>
        <w:ind w:left="720"/>
        <w:jc w:val="both"/>
        <w:rPr>
          <w:rFonts w:ascii="Times New Roman" w:hAnsi="Times New Roman" w:cs="Times New Roman"/>
          <w:sz w:val="24"/>
          <w:szCs w:val="24"/>
        </w:rPr>
      </w:pPr>
      <w:r w:rsidRPr="00A01662">
        <w:rPr>
          <w:rFonts w:ascii="Times New Roman" w:hAnsi="Times New Roman" w:cs="Times New Roman"/>
          <w:sz w:val="24"/>
          <w:szCs w:val="24"/>
        </w:rPr>
        <w:t xml:space="preserve">The data collected was systematically organized and </w:t>
      </w:r>
      <w:proofErr w:type="spellStart"/>
      <w:r w:rsidR="00C57398" w:rsidRPr="00A01662">
        <w:rPr>
          <w:rFonts w:ascii="Times New Roman" w:hAnsi="Times New Roman" w:cs="Times New Roman"/>
          <w:sz w:val="24"/>
          <w:szCs w:val="24"/>
        </w:rPr>
        <w:t>analyzed</w:t>
      </w:r>
      <w:proofErr w:type="spellEnd"/>
      <w:r w:rsidRPr="00A01662">
        <w:rPr>
          <w:rFonts w:ascii="Times New Roman" w:hAnsi="Times New Roman" w:cs="Times New Roman"/>
          <w:sz w:val="24"/>
          <w:szCs w:val="24"/>
        </w:rPr>
        <w:t xml:space="preserve"> to identify trends, challenges, and successes in implementing </w:t>
      </w:r>
      <w:r w:rsidR="00B940A6" w:rsidRPr="00A01662">
        <w:rPr>
          <w:rFonts w:ascii="Times New Roman" w:hAnsi="Times New Roman" w:cs="Times New Roman"/>
          <w:sz w:val="24"/>
          <w:szCs w:val="24"/>
        </w:rPr>
        <w:t>The</w:t>
      </w:r>
      <w:r w:rsidRPr="00A01662">
        <w:rPr>
          <w:rFonts w:ascii="Times New Roman" w:hAnsi="Times New Roman" w:cs="Times New Roman"/>
          <w:sz w:val="24"/>
          <w:szCs w:val="24"/>
        </w:rPr>
        <w:t xml:space="preserve"> Act. Qualitative data from interviews and observations </w:t>
      </w:r>
      <w:r w:rsidR="003F4A04" w:rsidRPr="00A01662">
        <w:rPr>
          <w:rFonts w:ascii="Times New Roman" w:hAnsi="Times New Roman" w:cs="Times New Roman"/>
          <w:sz w:val="24"/>
          <w:szCs w:val="24"/>
        </w:rPr>
        <w:t xml:space="preserve">was </w:t>
      </w:r>
      <w:r w:rsidRPr="00A01662">
        <w:rPr>
          <w:rFonts w:ascii="Times New Roman" w:hAnsi="Times New Roman" w:cs="Times New Roman"/>
          <w:sz w:val="24"/>
          <w:szCs w:val="24"/>
        </w:rPr>
        <w:t xml:space="preserve">coded thematically to highlight key findings. Official records and field surveys were statistically </w:t>
      </w:r>
      <w:proofErr w:type="spellStart"/>
      <w:r w:rsidR="00C57398" w:rsidRPr="00A01662">
        <w:rPr>
          <w:rFonts w:ascii="Times New Roman" w:hAnsi="Times New Roman" w:cs="Times New Roman"/>
          <w:sz w:val="24"/>
          <w:szCs w:val="24"/>
        </w:rPr>
        <w:t>analyzed</w:t>
      </w:r>
      <w:proofErr w:type="spellEnd"/>
      <w:r w:rsidRPr="00A01662">
        <w:rPr>
          <w:rFonts w:ascii="Times New Roman" w:hAnsi="Times New Roman" w:cs="Times New Roman"/>
          <w:sz w:val="24"/>
          <w:szCs w:val="24"/>
        </w:rPr>
        <w:t xml:space="preserve"> to generate quantitative data supporting qualitative insights.</w:t>
      </w:r>
    </w:p>
    <w:p w14:paraId="56F0D5EB" w14:textId="73749BA3" w:rsidR="003D51A2" w:rsidRPr="00A01662" w:rsidRDefault="003D51A2" w:rsidP="00C46EFF">
      <w:pPr>
        <w:pStyle w:val="Heading2"/>
        <w:numPr>
          <w:ilvl w:val="0"/>
          <w:numId w:val="23"/>
        </w:numPr>
        <w:spacing w:line="360" w:lineRule="auto"/>
        <w:jc w:val="both"/>
        <w:rPr>
          <w:rFonts w:ascii="Times New Roman" w:hAnsi="Times New Roman" w:cs="Times New Roman"/>
          <w:b/>
          <w:bCs/>
          <w:color w:val="auto"/>
          <w:sz w:val="24"/>
          <w:szCs w:val="24"/>
          <w:u w:val="single"/>
        </w:rPr>
      </w:pPr>
      <w:bookmarkStart w:id="11" w:name="_Toc188307432"/>
      <w:r w:rsidRPr="00A01662">
        <w:rPr>
          <w:rFonts w:ascii="Times New Roman" w:hAnsi="Times New Roman" w:cs="Times New Roman"/>
          <w:b/>
          <w:bCs/>
          <w:color w:val="auto"/>
          <w:sz w:val="24"/>
          <w:szCs w:val="24"/>
          <w:u w:val="single"/>
        </w:rPr>
        <w:t>LIMITATIONS OF STUDY</w:t>
      </w:r>
      <w:bookmarkEnd w:id="11"/>
    </w:p>
    <w:p w14:paraId="2B13B4D4" w14:textId="1B2A1448" w:rsidR="009E7947" w:rsidRPr="00A01662" w:rsidRDefault="00795BB7" w:rsidP="00C46EFF">
      <w:pPr>
        <w:spacing w:line="360" w:lineRule="auto"/>
        <w:ind w:left="720"/>
        <w:jc w:val="both"/>
        <w:rPr>
          <w:rFonts w:ascii="Times New Roman" w:hAnsi="Times New Roman" w:cs="Times New Roman"/>
          <w:sz w:val="24"/>
          <w:szCs w:val="24"/>
        </w:rPr>
      </w:pPr>
      <w:r w:rsidRPr="00A01662">
        <w:rPr>
          <w:rFonts w:ascii="Times New Roman" w:hAnsi="Times New Roman" w:cs="Times New Roman"/>
          <w:sz w:val="24"/>
          <w:szCs w:val="24"/>
        </w:rPr>
        <w:t xml:space="preserve">Firstly, due to time constraints, only 14 schools could be covered from Silvassa, Daman, and Diu. Secondly, due to financial constraints, the team was unable to travel long distances to schools that were </w:t>
      </w:r>
      <w:r w:rsidR="003F4A04" w:rsidRPr="00A01662">
        <w:rPr>
          <w:rFonts w:ascii="Times New Roman" w:hAnsi="Times New Roman" w:cs="Times New Roman"/>
          <w:sz w:val="24"/>
          <w:szCs w:val="24"/>
        </w:rPr>
        <w:t>geographically far from the University</w:t>
      </w:r>
      <w:r w:rsidRPr="00A01662">
        <w:rPr>
          <w:rFonts w:ascii="Times New Roman" w:hAnsi="Times New Roman" w:cs="Times New Roman"/>
          <w:sz w:val="24"/>
          <w:szCs w:val="24"/>
        </w:rPr>
        <w:t xml:space="preserve">. Lastly, due to limited team members, more schools could not be covered in the survey and the team could not observe the schools for an extended period. Due to this, some of the findings of the survey had to be </w:t>
      </w:r>
      <w:r w:rsidR="00C57398" w:rsidRPr="00A01662">
        <w:rPr>
          <w:rFonts w:ascii="Times New Roman" w:hAnsi="Times New Roman" w:cs="Times New Roman"/>
          <w:sz w:val="24"/>
          <w:szCs w:val="24"/>
        </w:rPr>
        <w:t>generalized</w:t>
      </w:r>
      <w:r w:rsidR="003F4A04" w:rsidRPr="00A01662">
        <w:rPr>
          <w:rFonts w:ascii="Times New Roman" w:hAnsi="Times New Roman" w:cs="Times New Roman"/>
          <w:sz w:val="24"/>
          <w:szCs w:val="24"/>
        </w:rPr>
        <w:t xml:space="preserve"> (for example, </w:t>
      </w:r>
      <w:r w:rsidRPr="00A01662">
        <w:rPr>
          <w:rFonts w:ascii="Times New Roman" w:hAnsi="Times New Roman" w:cs="Times New Roman"/>
          <w:sz w:val="24"/>
          <w:szCs w:val="24"/>
        </w:rPr>
        <w:t xml:space="preserve">the attendance data that was collected to check the </w:t>
      </w:r>
      <w:r w:rsidR="00C57398" w:rsidRPr="00A01662">
        <w:rPr>
          <w:rFonts w:ascii="Times New Roman" w:hAnsi="Times New Roman" w:cs="Times New Roman"/>
          <w:sz w:val="24"/>
          <w:szCs w:val="24"/>
        </w:rPr>
        <w:t>attendance ratio</w:t>
      </w:r>
      <w:r w:rsidRPr="00A01662">
        <w:rPr>
          <w:rFonts w:ascii="Times New Roman" w:hAnsi="Times New Roman" w:cs="Times New Roman"/>
          <w:sz w:val="24"/>
          <w:szCs w:val="24"/>
        </w:rPr>
        <w:t xml:space="preserve"> of the students and teachers was based on the data collected on a single day</w:t>
      </w:r>
      <w:r w:rsidR="003F4A04" w:rsidRPr="00A01662">
        <w:rPr>
          <w:rFonts w:ascii="Times New Roman" w:hAnsi="Times New Roman" w:cs="Times New Roman"/>
          <w:sz w:val="24"/>
          <w:szCs w:val="24"/>
        </w:rPr>
        <w:t xml:space="preserve"> and not via multiple visits</w:t>
      </w:r>
      <w:r w:rsidRPr="00A01662">
        <w:rPr>
          <w:rFonts w:ascii="Times New Roman" w:hAnsi="Times New Roman" w:cs="Times New Roman"/>
          <w:sz w:val="24"/>
          <w:szCs w:val="24"/>
        </w:rPr>
        <w:t xml:space="preserve">. This </w:t>
      </w:r>
      <w:r w:rsidR="003F4A04" w:rsidRPr="00A01662">
        <w:rPr>
          <w:rFonts w:ascii="Times New Roman" w:hAnsi="Times New Roman" w:cs="Times New Roman"/>
          <w:sz w:val="24"/>
          <w:szCs w:val="24"/>
        </w:rPr>
        <w:t xml:space="preserve">may lead to a slight variation in the recorded and actual </w:t>
      </w:r>
      <w:r w:rsidR="00C57398" w:rsidRPr="00A01662">
        <w:rPr>
          <w:rFonts w:ascii="Times New Roman" w:hAnsi="Times New Roman" w:cs="Times New Roman"/>
          <w:sz w:val="24"/>
          <w:szCs w:val="24"/>
        </w:rPr>
        <w:t>attendance ratio</w:t>
      </w:r>
      <w:r w:rsidRPr="00A01662">
        <w:rPr>
          <w:rFonts w:ascii="Times New Roman" w:hAnsi="Times New Roman" w:cs="Times New Roman"/>
          <w:sz w:val="24"/>
          <w:szCs w:val="24"/>
        </w:rPr>
        <w:t>.</w:t>
      </w:r>
      <w:r w:rsidR="003F4A04" w:rsidRPr="00A01662">
        <w:rPr>
          <w:rFonts w:ascii="Times New Roman" w:hAnsi="Times New Roman" w:cs="Times New Roman"/>
          <w:sz w:val="24"/>
          <w:szCs w:val="24"/>
        </w:rPr>
        <w:t>)</w:t>
      </w:r>
      <w:r w:rsidRPr="00A01662">
        <w:rPr>
          <w:rFonts w:ascii="Times New Roman" w:hAnsi="Times New Roman" w:cs="Times New Roman"/>
          <w:sz w:val="24"/>
          <w:szCs w:val="24"/>
        </w:rPr>
        <w:t xml:space="preserve"> These limitations should be kept in mind while interpreting the data of the survey conducted.</w:t>
      </w:r>
      <w:r w:rsidR="009E7947" w:rsidRPr="00A01662">
        <w:rPr>
          <w:rFonts w:ascii="Times New Roman" w:hAnsi="Times New Roman" w:cs="Times New Roman"/>
          <w:sz w:val="24"/>
          <w:szCs w:val="24"/>
        </w:rPr>
        <w:br w:type="page"/>
      </w:r>
    </w:p>
    <w:p w14:paraId="2E0CE1AA" w14:textId="609D333A" w:rsidR="00795BB7" w:rsidRPr="00A01662" w:rsidRDefault="009E7947" w:rsidP="00C46EFF">
      <w:pPr>
        <w:pStyle w:val="Heading1"/>
        <w:spacing w:line="360" w:lineRule="auto"/>
        <w:jc w:val="both"/>
        <w:rPr>
          <w:rFonts w:ascii="Times New Roman" w:hAnsi="Times New Roman" w:cs="Times New Roman"/>
          <w:b/>
          <w:bCs/>
          <w:color w:val="auto"/>
          <w:sz w:val="24"/>
          <w:szCs w:val="24"/>
          <w:u w:val="single"/>
        </w:rPr>
      </w:pPr>
      <w:bookmarkStart w:id="12" w:name="_Toc188307433"/>
      <w:r w:rsidRPr="00A01662">
        <w:rPr>
          <w:rFonts w:ascii="Times New Roman" w:hAnsi="Times New Roman" w:cs="Times New Roman"/>
          <w:b/>
          <w:bCs/>
          <w:color w:val="auto"/>
          <w:sz w:val="24"/>
          <w:szCs w:val="24"/>
          <w:u w:val="single"/>
        </w:rPr>
        <w:lastRenderedPageBreak/>
        <w:t>FACTS &amp; FINDINGS</w:t>
      </w:r>
      <w:bookmarkEnd w:id="12"/>
    </w:p>
    <w:p w14:paraId="501B980D" w14:textId="7DFB7F8C" w:rsidR="00795BB7" w:rsidRPr="00A01662" w:rsidRDefault="00795BB7" w:rsidP="00C46EFF">
      <w:pPr>
        <w:pStyle w:val="Heading2"/>
        <w:spacing w:line="360" w:lineRule="auto"/>
        <w:jc w:val="both"/>
        <w:rPr>
          <w:rFonts w:ascii="Times New Roman" w:hAnsi="Times New Roman" w:cs="Times New Roman"/>
          <w:b/>
          <w:bCs/>
          <w:sz w:val="24"/>
          <w:szCs w:val="24"/>
          <w:u w:val="single"/>
        </w:rPr>
      </w:pPr>
      <w:r w:rsidRPr="00A01662">
        <w:rPr>
          <w:rFonts w:ascii="Times New Roman" w:hAnsi="Times New Roman" w:cs="Times New Roman"/>
          <w:sz w:val="24"/>
          <w:szCs w:val="24"/>
        </w:rPr>
        <w:br/>
      </w:r>
      <w:bookmarkStart w:id="13" w:name="_Toc188307434"/>
      <w:r w:rsidR="00B743E3" w:rsidRPr="00A01662">
        <w:rPr>
          <w:rFonts w:ascii="Times New Roman" w:hAnsi="Times New Roman" w:cs="Times New Roman"/>
          <w:b/>
          <w:bCs/>
          <w:color w:val="auto"/>
          <w:sz w:val="24"/>
          <w:szCs w:val="24"/>
          <w:u w:val="single"/>
        </w:rPr>
        <w:t xml:space="preserve">A. </w:t>
      </w:r>
      <w:r w:rsidRPr="00A01662">
        <w:rPr>
          <w:rFonts w:ascii="Times New Roman" w:hAnsi="Times New Roman" w:cs="Times New Roman"/>
          <w:b/>
          <w:bCs/>
          <w:color w:val="auto"/>
          <w:sz w:val="24"/>
          <w:szCs w:val="24"/>
          <w:u w:val="single"/>
        </w:rPr>
        <w:t>Pupil-Teacher Ratio</w:t>
      </w:r>
      <w:bookmarkEnd w:id="13"/>
    </w:p>
    <w:p w14:paraId="4048BB35" w14:textId="3CE4A472" w:rsidR="00795BB7" w:rsidRPr="00A01662" w:rsidRDefault="00795BB7" w:rsidP="00C46EFF">
      <w:pPr>
        <w:spacing w:line="360" w:lineRule="auto"/>
        <w:jc w:val="both"/>
        <w:rPr>
          <w:rFonts w:ascii="Times New Roman" w:hAnsi="Times New Roman" w:cs="Times New Roman"/>
          <w:i/>
          <w:iCs/>
          <w:sz w:val="24"/>
          <w:szCs w:val="24"/>
        </w:rPr>
      </w:pPr>
      <w:r w:rsidRPr="00A01662">
        <w:rPr>
          <w:rFonts w:ascii="Times New Roman" w:hAnsi="Times New Roman" w:cs="Times New Roman"/>
          <w:sz w:val="24"/>
          <w:szCs w:val="24"/>
        </w:rPr>
        <w:t xml:space="preserve">Section 25(1) of </w:t>
      </w:r>
      <w:r w:rsidR="00B940A6" w:rsidRPr="00A01662">
        <w:rPr>
          <w:rFonts w:ascii="Times New Roman" w:hAnsi="Times New Roman" w:cs="Times New Roman"/>
          <w:sz w:val="24"/>
          <w:szCs w:val="24"/>
        </w:rPr>
        <w:t>The</w:t>
      </w:r>
      <w:r w:rsidRPr="00A01662">
        <w:rPr>
          <w:rFonts w:ascii="Times New Roman" w:hAnsi="Times New Roman" w:cs="Times New Roman"/>
          <w:sz w:val="24"/>
          <w:szCs w:val="24"/>
        </w:rPr>
        <w:t xml:space="preserve"> Act, states that, “</w:t>
      </w:r>
      <w:r w:rsidRPr="00A01662">
        <w:rPr>
          <w:rFonts w:ascii="Times New Roman" w:hAnsi="Times New Roman" w:cs="Times New Roman"/>
          <w:i/>
          <w:iCs/>
          <w:sz w:val="24"/>
          <w:szCs w:val="24"/>
        </w:rPr>
        <w:t>Within six months from the date of commencement of this Act, the appropriate Government and the local authority shall ensure that the Pupil-Teacher Ratio, as specified in the Schedule, is maintained in each school.”</w:t>
      </w:r>
      <w:r w:rsidR="004669CE" w:rsidRPr="00A01662">
        <w:rPr>
          <w:rStyle w:val="FootnoteReference"/>
          <w:rFonts w:ascii="Times New Roman" w:hAnsi="Times New Roman" w:cs="Times New Roman"/>
          <w:i/>
          <w:iCs/>
          <w:sz w:val="24"/>
          <w:szCs w:val="24"/>
        </w:rPr>
        <w:footnoteReference w:id="8"/>
      </w:r>
    </w:p>
    <w:p w14:paraId="24DDC984" w14:textId="2A8587C0" w:rsidR="004669CE" w:rsidRPr="00A01662" w:rsidRDefault="004669CE" w:rsidP="00C46EFF">
      <w:pPr>
        <w:spacing w:line="360" w:lineRule="auto"/>
        <w:jc w:val="both"/>
        <w:rPr>
          <w:rFonts w:ascii="Times New Roman" w:hAnsi="Times New Roman" w:cs="Times New Roman"/>
          <w:i/>
          <w:iCs/>
          <w:sz w:val="24"/>
          <w:szCs w:val="24"/>
        </w:rPr>
      </w:pPr>
      <w:r w:rsidRPr="00A01662">
        <w:rPr>
          <w:rFonts w:ascii="Times New Roman" w:hAnsi="Times New Roman" w:cs="Times New Roman"/>
          <w:i/>
          <w:iCs/>
          <w:sz w:val="24"/>
          <w:szCs w:val="24"/>
          <w:u w:val="single"/>
        </w:rPr>
        <w:t>Figure 1.</w:t>
      </w:r>
      <w:r w:rsidRPr="00A01662">
        <w:rPr>
          <w:rFonts w:ascii="Times New Roman" w:hAnsi="Times New Roman" w:cs="Times New Roman"/>
          <w:i/>
          <w:iCs/>
          <w:sz w:val="24"/>
          <w:szCs w:val="24"/>
        </w:rPr>
        <w:t xml:space="preserve"> Is there one classroom per teacher?</w:t>
      </w:r>
    </w:p>
    <w:p w14:paraId="4142C170" w14:textId="5FB59E86" w:rsidR="00795BB7" w:rsidRPr="00A01662" w:rsidRDefault="004669CE" w:rsidP="00C46EFF">
      <w:pPr>
        <w:spacing w:line="360" w:lineRule="auto"/>
        <w:jc w:val="both"/>
        <w:rPr>
          <w:rFonts w:ascii="Times New Roman" w:hAnsi="Times New Roman" w:cs="Times New Roman"/>
          <w:sz w:val="24"/>
          <w:szCs w:val="24"/>
        </w:rPr>
      </w:pPr>
      <w:r w:rsidRPr="00A01662">
        <w:rPr>
          <w:rFonts w:ascii="Times New Roman" w:hAnsi="Times New Roman" w:cs="Times New Roman"/>
          <w:noProof/>
          <w:sz w:val="24"/>
          <w:szCs w:val="24"/>
        </w:rPr>
        <w:drawing>
          <wp:anchor distT="0" distB="0" distL="114300" distR="114300" simplePos="0" relativeHeight="251635712" behindDoc="0" locked="0" layoutInCell="1" allowOverlap="1" wp14:anchorId="0319DFE5" wp14:editId="25B94883">
            <wp:simplePos x="0" y="0"/>
            <wp:positionH relativeFrom="margin">
              <wp:align>left</wp:align>
            </wp:positionH>
            <wp:positionV relativeFrom="paragraph">
              <wp:posOffset>21073</wp:posOffset>
            </wp:positionV>
            <wp:extent cx="3042920" cy="1617980"/>
            <wp:effectExtent l="19050" t="19050" r="24130" b="20320"/>
            <wp:wrapSquare wrapText="bothSides"/>
            <wp:docPr id="115940150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4902"/>
                    <a:stretch/>
                  </pic:blipFill>
                  <pic:spPr bwMode="auto">
                    <a:xfrm>
                      <a:off x="0" y="0"/>
                      <a:ext cx="3042920" cy="16179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5BB7" w:rsidRPr="00A01662">
        <w:rPr>
          <w:rFonts w:ascii="Times New Roman" w:hAnsi="Times New Roman" w:cs="Times New Roman"/>
          <w:sz w:val="24"/>
          <w:szCs w:val="24"/>
        </w:rPr>
        <w:t>The ratio of teachers to students is a crucial metric for assessing the quality and effectiveness of teaching in a classroom. It has a major impact on many elements of the learning environment and refers to the number of students assigned to a single teacher.</w:t>
      </w:r>
    </w:p>
    <w:p w14:paraId="5D78EB00" w14:textId="580F9247"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Teachers are better equipped to meet each student's unique learning needs, strengths, and problems when the teacher-to-pupil ratio is balanced. Higher engagement, enhanced comprehension, and superior academic results are all fostered by this personalized approach. It supports the objectives of </w:t>
      </w:r>
      <w:r w:rsidR="00B940A6" w:rsidRPr="00A01662">
        <w:rPr>
          <w:rFonts w:ascii="Times New Roman" w:hAnsi="Times New Roman" w:cs="Times New Roman"/>
          <w:sz w:val="24"/>
          <w:szCs w:val="24"/>
        </w:rPr>
        <w:t>The Act</w:t>
      </w:r>
      <w:r w:rsidR="00DF1079" w:rsidRPr="00A01662">
        <w:rPr>
          <w:rFonts w:ascii="Times New Roman" w:hAnsi="Times New Roman" w:cs="Times New Roman"/>
          <w:sz w:val="24"/>
          <w:szCs w:val="24"/>
        </w:rPr>
        <w:t xml:space="preserve"> </w:t>
      </w:r>
      <w:r w:rsidRPr="00A01662">
        <w:rPr>
          <w:rFonts w:ascii="Times New Roman" w:hAnsi="Times New Roman" w:cs="Times New Roman"/>
          <w:sz w:val="24"/>
          <w:szCs w:val="24"/>
        </w:rPr>
        <w:t>which guarantees all children an equal chance to succeed in school, irrespective of their socioeconomic status. The teacher-to-pupil ratio is therefore more than just a number; it is the foundation of an educational system that strives for both effectiveness and fairness.</w:t>
      </w:r>
    </w:p>
    <w:p w14:paraId="148C9A5B" w14:textId="6D119F23" w:rsidR="004669CE"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The survey was conducted across 14 schools. Out of the total schools, 8 </w:t>
      </w:r>
      <w:r w:rsidR="004669CE" w:rsidRPr="00A01662">
        <w:rPr>
          <w:rFonts w:ascii="Times New Roman" w:hAnsi="Times New Roman" w:cs="Times New Roman"/>
          <w:sz w:val="24"/>
          <w:szCs w:val="24"/>
        </w:rPr>
        <w:t xml:space="preserve">(64.3%) </w:t>
      </w:r>
      <w:r w:rsidRPr="00A01662">
        <w:rPr>
          <w:rFonts w:ascii="Times New Roman" w:hAnsi="Times New Roman" w:cs="Times New Roman"/>
          <w:sz w:val="24"/>
          <w:szCs w:val="24"/>
        </w:rPr>
        <w:t>schools had an appropriate teacher-to-pupil ratio</w:t>
      </w:r>
      <w:r w:rsidR="004669CE" w:rsidRPr="00A01662">
        <w:rPr>
          <w:rFonts w:ascii="Times New Roman" w:hAnsi="Times New Roman" w:cs="Times New Roman"/>
          <w:sz w:val="24"/>
          <w:szCs w:val="24"/>
        </w:rPr>
        <w:t xml:space="preserve"> whereas t</w:t>
      </w:r>
      <w:r w:rsidRPr="00A01662">
        <w:rPr>
          <w:rFonts w:ascii="Times New Roman" w:hAnsi="Times New Roman" w:cs="Times New Roman"/>
          <w:sz w:val="24"/>
          <w:szCs w:val="24"/>
        </w:rPr>
        <w:t>he remaining 6</w:t>
      </w:r>
      <w:r w:rsidR="004669CE" w:rsidRPr="00A01662">
        <w:rPr>
          <w:rFonts w:ascii="Times New Roman" w:hAnsi="Times New Roman" w:cs="Times New Roman"/>
          <w:sz w:val="24"/>
          <w:szCs w:val="24"/>
        </w:rPr>
        <w:t xml:space="preserve"> (35.7%)</w:t>
      </w:r>
      <w:r w:rsidRPr="00A01662">
        <w:rPr>
          <w:rFonts w:ascii="Times New Roman" w:hAnsi="Times New Roman" w:cs="Times New Roman"/>
          <w:sz w:val="24"/>
          <w:szCs w:val="24"/>
        </w:rPr>
        <w:t xml:space="preserve"> schools did not have an appropriate teacher-to-pupil ratio as also shown in the above pie chart.</w:t>
      </w:r>
    </w:p>
    <w:p w14:paraId="02DC51F2" w14:textId="07DCF43D" w:rsidR="00795BB7" w:rsidRPr="00A01662" w:rsidRDefault="00795BB7" w:rsidP="00C46EFF">
      <w:pPr>
        <w:pStyle w:val="Heading2"/>
        <w:spacing w:line="360" w:lineRule="auto"/>
        <w:jc w:val="both"/>
        <w:rPr>
          <w:rFonts w:ascii="Times New Roman" w:hAnsi="Times New Roman" w:cs="Times New Roman"/>
          <w:b/>
          <w:bCs/>
          <w:color w:val="auto"/>
          <w:sz w:val="24"/>
          <w:szCs w:val="24"/>
          <w:u w:val="single"/>
        </w:rPr>
      </w:pPr>
      <w:bookmarkStart w:id="14" w:name="_Toc188307435"/>
      <w:r w:rsidRPr="00A01662">
        <w:rPr>
          <w:rFonts w:ascii="Times New Roman" w:hAnsi="Times New Roman" w:cs="Times New Roman"/>
          <w:b/>
          <w:bCs/>
          <w:color w:val="auto"/>
          <w:sz w:val="24"/>
          <w:szCs w:val="24"/>
          <w:u w:val="single"/>
        </w:rPr>
        <w:t>B.</w:t>
      </w:r>
      <w:r w:rsidR="004669CE" w:rsidRPr="00A01662">
        <w:rPr>
          <w:rFonts w:ascii="Times New Roman" w:hAnsi="Times New Roman" w:cs="Times New Roman"/>
          <w:b/>
          <w:bCs/>
          <w:color w:val="auto"/>
          <w:sz w:val="24"/>
          <w:szCs w:val="24"/>
          <w:u w:val="single"/>
        </w:rPr>
        <w:t xml:space="preserve"> Shortages of Staff, Overcrowded Classrooms, &amp; Other Challenges</w:t>
      </w:r>
      <w:bookmarkEnd w:id="14"/>
    </w:p>
    <w:p w14:paraId="59405674" w14:textId="3024EB16"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The Non-Teaching Staff in the schools also play an important role in maintaining the management and functioning of the school, especially in government schools as they are responsible for mid-day meals, cleanliness, maintenance, security, etc. The non-availability of non-teaching staff affects the working of the school in day-to-day activities. During the survey </w:t>
      </w:r>
      <w:r w:rsidRPr="00A01662">
        <w:rPr>
          <w:rFonts w:ascii="Times New Roman" w:hAnsi="Times New Roman" w:cs="Times New Roman"/>
          <w:sz w:val="24"/>
          <w:szCs w:val="24"/>
        </w:rPr>
        <w:lastRenderedPageBreak/>
        <w:t xml:space="preserve">conducted, it was found that there were 144 non-teaching staff employed in 14 schools averaging approximately 10 non-teaching staff per school. This shows that in almost all schools there are adequate non-teaching staff in school for </w:t>
      </w:r>
      <w:r w:rsidR="00807B7B" w:rsidRPr="00A01662">
        <w:rPr>
          <w:rFonts w:ascii="Times New Roman" w:hAnsi="Times New Roman" w:cs="Times New Roman"/>
          <w:sz w:val="24"/>
          <w:szCs w:val="24"/>
        </w:rPr>
        <w:t>fulfill</w:t>
      </w:r>
      <w:r w:rsidRPr="00A01662">
        <w:rPr>
          <w:rFonts w:ascii="Times New Roman" w:hAnsi="Times New Roman" w:cs="Times New Roman"/>
          <w:sz w:val="24"/>
          <w:szCs w:val="24"/>
        </w:rPr>
        <w:t xml:space="preserve"> their management work and maintain the functioning of the schools.</w:t>
      </w:r>
    </w:p>
    <w:p w14:paraId="2EF45ABB" w14:textId="1E9F3718"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In some of the schools during the survey, it was observed that some of the classes like the third</w:t>
      </w:r>
      <w:r w:rsidR="00573431" w:rsidRPr="00A01662">
        <w:rPr>
          <w:rFonts w:ascii="Times New Roman" w:hAnsi="Times New Roman" w:cs="Times New Roman"/>
          <w:sz w:val="24"/>
          <w:szCs w:val="24"/>
        </w:rPr>
        <w:t xml:space="preserve"> </w:t>
      </w:r>
      <w:r w:rsidRPr="00A01662">
        <w:rPr>
          <w:rFonts w:ascii="Times New Roman" w:hAnsi="Times New Roman" w:cs="Times New Roman"/>
          <w:sz w:val="24"/>
          <w:szCs w:val="24"/>
        </w:rPr>
        <w:t xml:space="preserve">and fourth </w:t>
      </w:r>
      <w:r w:rsidR="00157CC0" w:rsidRPr="00A01662">
        <w:rPr>
          <w:rFonts w:ascii="Times New Roman" w:hAnsi="Times New Roman" w:cs="Times New Roman"/>
          <w:sz w:val="24"/>
          <w:szCs w:val="24"/>
        </w:rPr>
        <w:t>grades</w:t>
      </w:r>
      <w:r w:rsidRPr="00A01662">
        <w:rPr>
          <w:rFonts w:ascii="Times New Roman" w:hAnsi="Times New Roman" w:cs="Times New Roman"/>
          <w:sz w:val="24"/>
          <w:szCs w:val="24"/>
        </w:rPr>
        <w:t xml:space="preserve"> </w:t>
      </w:r>
      <w:r w:rsidR="000B1FC3" w:rsidRPr="00A01662">
        <w:rPr>
          <w:rFonts w:ascii="Times New Roman" w:hAnsi="Times New Roman" w:cs="Times New Roman"/>
          <w:sz w:val="24"/>
          <w:szCs w:val="24"/>
        </w:rPr>
        <w:t>were</w:t>
      </w:r>
      <w:r w:rsidRPr="00A01662">
        <w:rPr>
          <w:rFonts w:ascii="Times New Roman" w:hAnsi="Times New Roman" w:cs="Times New Roman"/>
          <w:sz w:val="24"/>
          <w:szCs w:val="24"/>
        </w:rPr>
        <w:t xml:space="preserve"> merged and </w:t>
      </w:r>
      <w:r w:rsidR="000B1FC3" w:rsidRPr="00A01662">
        <w:rPr>
          <w:rFonts w:ascii="Times New Roman" w:hAnsi="Times New Roman" w:cs="Times New Roman"/>
          <w:sz w:val="24"/>
          <w:szCs w:val="24"/>
        </w:rPr>
        <w:t xml:space="preserve">the students were sitting </w:t>
      </w:r>
      <w:r w:rsidR="002B075A" w:rsidRPr="00A01662">
        <w:rPr>
          <w:rFonts w:ascii="Times New Roman" w:hAnsi="Times New Roman" w:cs="Times New Roman"/>
          <w:sz w:val="24"/>
          <w:szCs w:val="24"/>
        </w:rPr>
        <w:t xml:space="preserve">together in the </w:t>
      </w:r>
      <w:r w:rsidRPr="00A01662">
        <w:rPr>
          <w:rFonts w:ascii="Times New Roman" w:hAnsi="Times New Roman" w:cs="Times New Roman"/>
          <w:sz w:val="24"/>
          <w:szCs w:val="24"/>
        </w:rPr>
        <w:t xml:space="preserve">same class due to the vacancy of teachers </w:t>
      </w:r>
      <w:r w:rsidR="001F43FE" w:rsidRPr="00A01662">
        <w:rPr>
          <w:rFonts w:ascii="Times New Roman" w:hAnsi="Times New Roman" w:cs="Times New Roman"/>
          <w:sz w:val="24"/>
          <w:szCs w:val="24"/>
        </w:rPr>
        <w:t xml:space="preserve">resulting in </w:t>
      </w:r>
      <w:r w:rsidRPr="00A01662">
        <w:rPr>
          <w:rFonts w:ascii="Times New Roman" w:hAnsi="Times New Roman" w:cs="Times New Roman"/>
          <w:sz w:val="24"/>
          <w:szCs w:val="24"/>
        </w:rPr>
        <w:t xml:space="preserve">overcrowded classrooms in the school. This </w:t>
      </w:r>
      <w:proofErr w:type="spellStart"/>
      <w:r w:rsidR="000B073C" w:rsidRPr="00A01662">
        <w:rPr>
          <w:rFonts w:ascii="Times New Roman" w:hAnsi="Times New Roman" w:cs="Times New Roman"/>
          <w:sz w:val="24"/>
          <w:szCs w:val="24"/>
        </w:rPr>
        <w:t>overcrowdedness</w:t>
      </w:r>
      <w:proofErr w:type="spellEnd"/>
      <w:r w:rsidRPr="00A01662">
        <w:rPr>
          <w:rFonts w:ascii="Times New Roman" w:hAnsi="Times New Roman" w:cs="Times New Roman"/>
          <w:sz w:val="24"/>
          <w:szCs w:val="24"/>
        </w:rPr>
        <w:t xml:space="preserve"> of the students in classes overburdens the teacher with a lot of work and leads to a lack of individual attention in the classrooms which ultimately reduces the quality of education in the school.</w:t>
      </w:r>
    </w:p>
    <w:p w14:paraId="725F0223" w14:textId="77777777"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One of the other challenges found during our survey was that some of the teachers of the school have to leave their classes and do the administrative work of the school which disturbs the class the school and it can even lead to gaps in learning and impact the consistency of education that students receive.</w:t>
      </w:r>
    </w:p>
    <w:p w14:paraId="1ED7A244" w14:textId="2C704704" w:rsidR="004669CE" w:rsidRPr="00A01662" w:rsidRDefault="00795BB7" w:rsidP="00C46EFF">
      <w:pPr>
        <w:pStyle w:val="Heading2"/>
        <w:spacing w:line="360" w:lineRule="auto"/>
        <w:jc w:val="both"/>
        <w:rPr>
          <w:rFonts w:ascii="Times New Roman" w:hAnsi="Times New Roman" w:cs="Times New Roman"/>
          <w:b/>
          <w:bCs/>
          <w:color w:val="auto"/>
          <w:sz w:val="24"/>
          <w:szCs w:val="24"/>
          <w:u w:val="single"/>
        </w:rPr>
      </w:pPr>
      <w:r w:rsidRPr="00A01662">
        <w:rPr>
          <w:rFonts w:ascii="Times New Roman" w:hAnsi="Times New Roman" w:cs="Times New Roman"/>
          <w:b/>
          <w:bCs/>
          <w:color w:val="auto"/>
          <w:sz w:val="24"/>
          <w:szCs w:val="24"/>
          <w:u w:val="single"/>
        </w:rPr>
        <w:br/>
      </w:r>
      <w:bookmarkStart w:id="15" w:name="_Toc188307436"/>
      <w:r w:rsidR="004669CE" w:rsidRPr="00A01662">
        <w:rPr>
          <w:rFonts w:ascii="Times New Roman" w:hAnsi="Times New Roman" w:cs="Times New Roman"/>
          <w:b/>
          <w:bCs/>
          <w:color w:val="auto"/>
          <w:sz w:val="24"/>
          <w:szCs w:val="24"/>
          <w:u w:val="single"/>
        </w:rPr>
        <w:t>C. Infrastructural Facilities: Assessment of School Buildings, Libraries, Playgrounds, Drinking Water, Washrooms, and Security Measures</w:t>
      </w:r>
      <w:bookmarkEnd w:id="15"/>
    </w:p>
    <w:p w14:paraId="0B3DCE55" w14:textId="77777777" w:rsidR="00B743E3" w:rsidRPr="00A01662" w:rsidRDefault="00B743E3" w:rsidP="00C46EFF">
      <w:pPr>
        <w:spacing w:line="360" w:lineRule="auto"/>
        <w:jc w:val="both"/>
        <w:rPr>
          <w:rFonts w:ascii="Times New Roman" w:hAnsi="Times New Roman" w:cs="Times New Roman"/>
          <w:sz w:val="24"/>
          <w:szCs w:val="24"/>
        </w:rPr>
      </w:pPr>
    </w:p>
    <w:p w14:paraId="41E1E73C" w14:textId="0776F9FE" w:rsidR="00795BB7" w:rsidRPr="00A01662" w:rsidRDefault="004669CE" w:rsidP="00C46EFF">
      <w:pPr>
        <w:pStyle w:val="Heading3"/>
        <w:spacing w:line="360" w:lineRule="auto"/>
        <w:jc w:val="both"/>
        <w:rPr>
          <w:rFonts w:ascii="Times New Roman" w:hAnsi="Times New Roman" w:cs="Times New Roman"/>
          <w:b/>
          <w:bCs/>
          <w:color w:val="auto"/>
          <w:sz w:val="24"/>
          <w:szCs w:val="24"/>
          <w:u w:val="single"/>
        </w:rPr>
      </w:pPr>
      <w:bookmarkStart w:id="16" w:name="_Toc188307437"/>
      <w:r w:rsidRPr="00A01662">
        <w:rPr>
          <w:rFonts w:ascii="Times New Roman" w:hAnsi="Times New Roman" w:cs="Times New Roman"/>
          <w:b/>
          <w:bCs/>
          <w:color w:val="auto"/>
          <w:sz w:val="24"/>
          <w:szCs w:val="24"/>
          <w:u w:val="single"/>
        </w:rPr>
        <w:t>C.1</w:t>
      </w:r>
      <w:r w:rsidR="00795BB7" w:rsidRPr="00A01662">
        <w:rPr>
          <w:rFonts w:ascii="Times New Roman" w:hAnsi="Times New Roman" w:cs="Times New Roman"/>
          <w:b/>
          <w:bCs/>
          <w:color w:val="auto"/>
          <w:sz w:val="24"/>
          <w:szCs w:val="24"/>
          <w:u w:val="single"/>
        </w:rPr>
        <w:t xml:space="preserve"> Assessment of </w:t>
      </w:r>
      <w:r w:rsidR="00963AFE" w:rsidRPr="00A01662">
        <w:rPr>
          <w:rFonts w:ascii="Times New Roman" w:hAnsi="Times New Roman" w:cs="Times New Roman"/>
          <w:b/>
          <w:bCs/>
          <w:color w:val="auto"/>
          <w:sz w:val="24"/>
          <w:szCs w:val="24"/>
          <w:u w:val="single"/>
        </w:rPr>
        <w:t>S</w:t>
      </w:r>
      <w:r w:rsidR="00795BB7" w:rsidRPr="00A01662">
        <w:rPr>
          <w:rFonts w:ascii="Times New Roman" w:hAnsi="Times New Roman" w:cs="Times New Roman"/>
          <w:b/>
          <w:bCs/>
          <w:color w:val="auto"/>
          <w:sz w:val="24"/>
          <w:szCs w:val="24"/>
          <w:u w:val="single"/>
        </w:rPr>
        <w:t xml:space="preserve">chool </w:t>
      </w:r>
      <w:r w:rsidR="00963AFE" w:rsidRPr="00A01662">
        <w:rPr>
          <w:rFonts w:ascii="Times New Roman" w:hAnsi="Times New Roman" w:cs="Times New Roman"/>
          <w:b/>
          <w:bCs/>
          <w:color w:val="auto"/>
          <w:sz w:val="24"/>
          <w:szCs w:val="24"/>
          <w:u w:val="single"/>
        </w:rPr>
        <w:t>B</w:t>
      </w:r>
      <w:r w:rsidR="00795BB7" w:rsidRPr="00A01662">
        <w:rPr>
          <w:rFonts w:ascii="Times New Roman" w:hAnsi="Times New Roman" w:cs="Times New Roman"/>
          <w:b/>
          <w:bCs/>
          <w:color w:val="auto"/>
          <w:sz w:val="24"/>
          <w:szCs w:val="24"/>
          <w:u w:val="single"/>
        </w:rPr>
        <w:t>uildings</w:t>
      </w:r>
      <w:bookmarkEnd w:id="16"/>
    </w:p>
    <w:p w14:paraId="54E6BC6D" w14:textId="558F6959" w:rsidR="004669CE"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b/>
          <w:bCs/>
          <w:sz w:val="24"/>
          <w:szCs w:val="24"/>
        </w:rPr>
        <w:t>Section 8</w:t>
      </w:r>
      <w:r w:rsidRPr="00A01662">
        <w:rPr>
          <w:rFonts w:ascii="Times New Roman" w:hAnsi="Times New Roman" w:cs="Times New Roman"/>
          <w:sz w:val="24"/>
          <w:szCs w:val="24"/>
        </w:rPr>
        <w:t xml:space="preserve"> The Act lays down the duties of the appropriate Government to ensure </w:t>
      </w:r>
      <w:r w:rsidRPr="00A01662">
        <w:rPr>
          <w:rFonts w:ascii="Times New Roman" w:hAnsi="Times New Roman" w:cs="Times New Roman"/>
          <w:i/>
          <w:iCs/>
          <w:sz w:val="24"/>
          <w:szCs w:val="24"/>
        </w:rPr>
        <w:t>inter alia</w:t>
      </w:r>
      <w:r w:rsidRPr="00A01662">
        <w:rPr>
          <w:rFonts w:ascii="Times New Roman" w:hAnsi="Times New Roman" w:cs="Times New Roman"/>
          <w:sz w:val="24"/>
          <w:szCs w:val="24"/>
        </w:rPr>
        <w:t xml:space="preserve"> that children belonging to weaker sections and disadvantaged groups are not discriminated against and prevented from pursuing and completing elementary education</w:t>
      </w:r>
      <w:r w:rsidR="00892FC3" w:rsidRPr="00A01662">
        <w:rPr>
          <w:rStyle w:val="FootnoteReference"/>
          <w:rFonts w:ascii="Times New Roman" w:hAnsi="Times New Roman" w:cs="Times New Roman"/>
          <w:sz w:val="24"/>
          <w:szCs w:val="24"/>
        </w:rPr>
        <w:footnoteReference w:id="9"/>
      </w:r>
      <w:r w:rsidRPr="00A01662">
        <w:rPr>
          <w:rFonts w:ascii="Times New Roman" w:hAnsi="Times New Roman" w:cs="Times New Roman"/>
          <w:sz w:val="24"/>
          <w:szCs w:val="24"/>
        </w:rPr>
        <w:t xml:space="preserve">. In this regard, it becomes important for the government to achieve proper infrastructure of </w:t>
      </w:r>
      <w:r w:rsidRPr="00A01662">
        <w:rPr>
          <w:rFonts w:ascii="Times New Roman" w:hAnsi="Times New Roman" w:cs="Times New Roman"/>
          <w:b/>
          <w:bCs/>
          <w:sz w:val="24"/>
          <w:szCs w:val="24"/>
        </w:rPr>
        <w:t>school buildings, utilization of human resources including both teaching staff and non-teaching staff, and provide learning equipment.</w:t>
      </w:r>
      <w:r w:rsidRPr="00A01662">
        <w:rPr>
          <w:rFonts w:ascii="Times New Roman" w:hAnsi="Times New Roman" w:cs="Times New Roman"/>
          <w:sz w:val="24"/>
          <w:szCs w:val="24"/>
        </w:rPr>
        <w:t xml:space="preserve"> Additionally, good quality elementary education conforming to norms and standards must be provided by structuring the curriculum in such a way that it not only helps to build knowledge but also the acumen to deal with practical aspects of life such as building leadership quality. Hence, the</w:t>
      </w:r>
      <w:r w:rsidR="00235822" w:rsidRPr="00A01662">
        <w:rPr>
          <w:rFonts w:ascii="Times New Roman" w:hAnsi="Times New Roman" w:cs="Times New Roman"/>
          <w:sz w:val="24"/>
          <w:szCs w:val="24"/>
        </w:rPr>
        <w:t xml:space="preserve">re must be </w:t>
      </w:r>
      <w:r w:rsidR="00DD0D08" w:rsidRPr="00A01662">
        <w:rPr>
          <w:rFonts w:ascii="Times New Roman" w:hAnsi="Times New Roman" w:cs="Times New Roman"/>
          <w:sz w:val="24"/>
          <w:szCs w:val="24"/>
        </w:rPr>
        <w:t>an extra curriculum</w:t>
      </w:r>
      <w:r w:rsidRPr="00A01662">
        <w:rPr>
          <w:rFonts w:ascii="Times New Roman" w:hAnsi="Times New Roman" w:cs="Times New Roman"/>
          <w:sz w:val="24"/>
          <w:szCs w:val="24"/>
        </w:rPr>
        <w:t xml:space="preserve"> as well. For this, the training of the teachers must be done regularly as prescribed.</w:t>
      </w:r>
      <w:r w:rsidR="0002296B" w:rsidRPr="00A01662">
        <w:rPr>
          <w:rFonts w:ascii="Times New Roman" w:hAnsi="Times New Roman" w:cs="Times New Roman"/>
          <w:sz w:val="24"/>
          <w:szCs w:val="24"/>
        </w:rPr>
        <w:t xml:space="preserve"> </w:t>
      </w:r>
      <w:r w:rsidRPr="00A01662">
        <w:rPr>
          <w:rFonts w:ascii="Times New Roman" w:hAnsi="Times New Roman" w:cs="Times New Roman"/>
          <w:sz w:val="24"/>
          <w:szCs w:val="24"/>
        </w:rPr>
        <w:t xml:space="preserve">Moreover, </w:t>
      </w:r>
      <w:r w:rsidR="00A024D5" w:rsidRPr="00A01662">
        <w:rPr>
          <w:rFonts w:ascii="Times New Roman" w:hAnsi="Times New Roman" w:cs="Times New Roman"/>
          <w:sz w:val="24"/>
          <w:szCs w:val="24"/>
        </w:rPr>
        <w:t xml:space="preserve">the </w:t>
      </w:r>
      <w:r w:rsidRPr="00A01662">
        <w:rPr>
          <w:rFonts w:ascii="Times New Roman" w:hAnsi="Times New Roman" w:cs="Times New Roman"/>
          <w:sz w:val="24"/>
          <w:szCs w:val="24"/>
        </w:rPr>
        <w:t xml:space="preserve">admission, </w:t>
      </w:r>
      <w:r w:rsidRPr="00A01662">
        <w:rPr>
          <w:rFonts w:ascii="Times New Roman" w:hAnsi="Times New Roman" w:cs="Times New Roman"/>
          <w:sz w:val="24"/>
          <w:szCs w:val="24"/>
        </w:rPr>
        <w:lastRenderedPageBreak/>
        <w:t>attendance, and completion of elementary education by every child need</w:t>
      </w:r>
      <w:r w:rsidR="00A024D5" w:rsidRPr="00A01662">
        <w:rPr>
          <w:rFonts w:ascii="Times New Roman" w:hAnsi="Times New Roman" w:cs="Times New Roman"/>
          <w:sz w:val="24"/>
          <w:szCs w:val="24"/>
        </w:rPr>
        <w:t>s</w:t>
      </w:r>
      <w:r w:rsidRPr="00A01662">
        <w:rPr>
          <w:rFonts w:ascii="Times New Roman" w:hAnsi="Times New Roman" w:cs="Times New Roman"/>
          <w:sz w:val="24"/>
          <w:szCs w:val="24"/>
        </w:rPr>
        <w:t xml:space="preserve"> to be monitored by the government.</w:t>
      </w:r>
    </w:p>
    <w:p w14:paraId="1270BFA4" w14:textId="048694AF"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Good infrastructure in schools is crucial for fostering an effective learning environment that enhances student engagement and academic performance. Well-designed facilities, including spacious classrooms, adequate lighting, and modern amenities, contribute to students' comfort and concentration, minimizing distractions that can hinder learning</w:t>
      </w:r>
      <w:r w:rsidR="00E56BD0" w:rsidRPr="00A01662">
        <w:rPr>
          <w:rFonts w:ascii="Times New Roman" w:hAnsi="Times New Roman" w:cs="Times New Roman"/>
          <w:sz w:val="24"/>
          <w:szCs w:val="24"/>
        </w:rPr>
        <w:t xml:space="preserve">. </w:t>
      </w:r>
      <w:r w:rsidRPr="00A01662">
        <w:rPr>
          <w:rFonts w:ascii="Times New Roman" w:hAnsi="Times New Roman" w:cs="Times New Roman"/>
          <w:sz w:val="24"/>
          <w:szCs w:val="24"/>
        </w:rPr>
        <w:t>Access to essential resources such as libraries, laboratories, and recreational areas not only supports educational objectives but also aids in the holistic development of students. Ultimately, investing in robust school infrastructure is vital for nurturing a positive atmosphere that motivates students to excel academically and socially.</w:t>
      </w:r>
    </w:p>
    <w:p w14:paraId="5976FE2A" w14:textId="40593C86" w:rsidR="00542F5E" w:rsidRPr="003536E9" w:rsidRDefault="00963AFE" w:rsidP="00C46EFF">
      <w:pPr>
        <w:spacing w:line="360" w:lineRule="auto"/>
        <w:jc w:val="both"/>
        <w:rPr>
          <w:rFonts w:ascii="Times New Roman" w:hAnsi="Times New Roman" w:cs="Times New Roman"/>
          <w:sz w:val="24"/>
          <w:szCs w:val="24"/>
        </w:rPr>
      </w:pPr>
      <w:r w:rsidRPr="00A01662">
        <w:rPr>
          <w:rFonts w:ascii="Times New Roman" w:hAnsi="Times New Roman" w:cs="Times New Roman"/>
          <w:i/>
          <w:iCs/>
          <w:sz w:val="24"/>
          <w:szCs w:val="24"/>
          <w:u w:val="single"/>
        </w:rPr>
        <w:t>Figure 2.</w:t>
      </w:r>
      <w:r w:rsidRPr="00A01662">
        <w:rPr>
          <w:rFonts w:ascii="Times New Roman" w:hAnsi="Times New Roman" w:cs="Times New Roman"/>
          <w:i/>
          <w:iCs/>
          <w:sz w:val="24"/>
          <w:szCs w:val="24"/>
        </w:rPr>
        <w:t xml:space="preserve"> Number of Schools in Need</w:t>
      </w:r>
      <w:r w:rsidR="003536E9">
        <w:rPr>
          <w:rFonts w:ascii="Times New Roman" w:hAnsi="Times New Roman" w:cs="Times New Roman"/>
          <w:i/>
          <w:iCs/>
          <w:sz w:val="24"/>
          <w:szCs w:val="24"/>
        </w:rPr>
        <w:tab/>
      </w:r>
      <w:r w:rsidR="003536E9">
        <w:rPr>
          <w:rFonts w:ascii="Times New Roman" w:hAnsi="Times New Roman" w:cs="Times New Roman"/>
          <w:i/>
          <w:iCs/>
          <w:sz w:val="24"/>
          <w:szCs w:val="24"/>
        </w:rPr>
        <w:tab/>
      </w:r>
      <w:r w:rsidRPr="00A01662">
        <w:rPr>
          <w:rFonts w:ascii="Times New Roman" w:hAnsi="Times New Roman" w:cs="Times New Roman"/>
          <w:i/>
          <w:iCs/>
          <w:sz w:val="24"/>
          <w:szCs w:val="24"/>
        </w:rPr>
        <w:t xml:space="preserve"> </w:t>
      </w:r>
      <w:r w:rsidR="003536E9" w:rsidRPr="00A01662">
        <w:rPr>
          <w:rFonts w:ascii="Times New Roman" w:hAnsi="Times New Roman" w:cs="Times New Roman"/>
          <w:i/>
          <w:iCs/>
          <w:sz w:val="24"/>
          <w:szCs w:val="24"/>
          <w:u w:val="single"/>
        </w:rPr>
        <w:t>Figure 3.</w:t>
      </w:r>
      <w:r w:rsidR="003536E9" w:rsidRPr="00A01662">
        <w:rPr>
          <w:rFonts w:ascii="Times New Roman" w:hAnsi="Times New Roman" w:cs="Times New Roman"/>
          <w:i/>
          <w:iCs/>
          <w:sz w:val="24"/>
          <w:szCs w:val="24"/>
        </w:rPr>
        <w:t xml:space="preserve"> Number of Schools in Need </w:t>
      </w:r>
    </w:p>
    <w:p w14:paraId="2E260FDC" w14:textId="7EB92947" w:rsidR="00542F5E" w:rsidRDefault="003536E9" w:rsidP="00C46EFF">
      <w:pPr>
        <w:spacing w:line="360" w:lineRule="auto"/>
        <w:jc w:val="both"/>
        <w:rPr>
          <w:rFonts w:ascii="Times New Roman" w:hAnsi="Times New Roman" w:cs="Times New Roman"/>
          <w:i/>
          <w:iCs/>
          <w:sz w:val="24"/>
          <w:szCs w:val="24"/>
        </w:rPr>
      </w:pPr>
      <w:r w:rsidRPr="00A01662">
        <w:rPr>
          <w:rFonts w:ascii="Times New Roman" w:hAnsi="Times New Roman" w:cs="Times New Roman"/>
          <w:i/>
          <w:iCs/>
          <w:sz w:val="24"/>
          <w:szCs w:val="24"/>
        </w:rPr>
        <w:t>for Minor Repair</w:t>
      </w:r>
      <w:r>
        <w:rPr>
          <w:rFonts w:ascii="Times New Roman" w:hAnsi="Times New Roman" w:cs="Times New Roman"/>
          <w:i/>
          <w:iCs/>
          <w:sz w:val="24"/>
          <w:szCs w:val="24"/>
        </w:rPr>
        <w:tab/>
      </w:r>
      <w:r>
        <w:rPr>
          <w:rFonts w:ascii="Times New Roman" w:hAnsi="Times New Roman" w:cs="Times New Roman"/>
          <w:i/>
          <w:iCs/>
          <w:sz w:val="24"/>
          <w:szCs w:val="24"/>
        </w:rPr>
        <w:tab/>
      </w:r>
      <w:r>
        <w:rPr>
          <w:rFonts w:ascii="Times New Roman" w:hAnsi="Times New Roman" w:cs="Times New Roman"/>
          <w:i/>
          <w:iCs/>
          <w:sz w:val="24"/>
          <w:szCs w:val="24"/>
        </w:rPr>
        <w:tab/>
      </w:r>
      <w:r>
        <w:rPr>
          <w:rFonts w:ascii="Times New Roman" w:hAnsi="Times New Roman" w:cs="Times New Roman"/>
          <w:i/>
          <w:iCs/>
          <w:sz w:val="24"/>
          <w:szCs w:val="24"/>
        </w:rPr>
        <w:tab/>
      </w:r>
      <w:r w:rsidRPr="00A01662">
        <w:rPr>
          <w:rFonts w:ascii="Times New Roman" w:hAnsi="Times New Roman" w:cs="Times New Roman"/>
          <w:i/>
          <w:iCs/>
          <w:sz w:val="24"/>
          <w:szCs w:val="24"/>
        </w:rPr>
        <w:t>for Major Repair</w:t>
      </w:r>
    </w:p>
    <w:p w14:paraId="2685CD43" w14:textId="54BF82AC" w:rsidR="00963AFE" w:rsidRPr="00A01662" w:rsidRDefault="00A30404" w:rsidP="00C46EFF">
      <w:pPr>
        <w:spacing w:line="360" w:lineRule="auto"/>
        <w:jc w:val="both"/>
        <w:rPr>
          <w:rFonts w:ascii="Times New Roman" w:hAnsi="Times New Roman" w:cs="Times New Roman"/>
          <w:i/>
          <w:iCs/>
          <w:sz w:val="24"/>
          <w:szCs w:val="24"/>
          <w:u w:val="single"/>
        </w:rPr>
      </w:pPr>
      <w:r w:rsidRPr="00A01662">
        <w:rPr>
          <w:rFonts w:ascii="Times New Roman" w:hAnsi="Times New Roman" w:cs="Times New Roman"/>
          <w:noProof/>
          <w:sz w:val="24"/>
          <w:szCs w:val="24"/>
        </w:rPr>
        <w:drawing>
          <wp:anchor distT="0" distB="0" distL="114300" distR="114300" simplePos="0" relativeHeight="251643904" behindDoc="0" locked="0" layoutInCell="1" allowOverlap="1" wp14:anchorId="60B1B230" wp14:editId="2060209F">
            <wp:simplePos x="0" y="0"/>
            <wp:positionH relativeFrom="column">
              <wp:posOffset>2942590</wp:posOffset>
            </wp:positionH>
            <wp:positionV relativeFrom="paragraph">
              <wp:posOffset>60325</wp:posOffset>
            </wp:positionV>
            <wp:extent cx="2351405" cy="2351405"/>
            <wp:effectExtent l="19050" t="19050" r="10795" b="10795"/>
            <wp:wrapSquare wrapText="bothSides"/>
            <wp:docPr id="148493572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rotWithShape="1">
                    <a:blip r:embed="rId11">
                      <a:extLst>
                        <a:ext uri="{28A0092B-C50C-407E-A947-70E740481C1C}">
                          <a14:useLocalDpi xmlns:a14="http://schemas.microsoft.com/office/drawing/2010/main" val="0"/>
                        </a:ext>
                      </a:extLst>
                    </a:blip>
                    <a:srcRect t="7538" r="12696" b="2569"/>
                    <a:stretch/>
                  </pic:blipFill>
                  <pic:spPr bwMode="auto">
                    <a:xfrm>
                      <a:off x="0" y="0"/>
                      <a:ext cx="2351405" cy="235140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2DDA" w:rsidRPr="00A01662">
        <w:rPr>
          <w:rFonts w:ascii="Times New Roman" w:hAnsi="Times New Roman" w:cs="Times New Roman"/>
          <w:noProof/>
          <w:sz w:val="24"/>
          <w:szCs w:val="24"/>
        </w:rPr>
        <w:drawing>
          <wp:anchor distT="0" distB="0" distL="114300" distR="114300" simplePos="0" relativeHeight="251639808" behindDoc="0" locked="0" layoutInCell="1" allowOverlap="1" wp14:anchorId="12AF0DD0" wp14:editId="297B9C3E">
            <wp:simplePos x="0" y="0"/>
            <wp:positionH relativeFrom="margin">
              <wp:align>left</wp:align>
            </wp:positionH>
            <wp:positionV relativeFrom="paragraph">
              <wp:posOffset>9466</wp:posOffset>
            </wp:positionV>
            <wp:extent cx="2383908" cy="2423544"/>
            <wp:effectExtent l="19050" t="19050" r="16510" b="15240"/>
            <wp:wrapSquare wrapText="bothSides"/>
            <wp:docPr id="209497150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12">
                      <a:extLst>
                        <a:ext uri="{28A0092B-C50C-407E-A947-70E740481C1C}">
                          <a14:useLocalDpi xmlns:a14="http://schemas.microsoft.com/office/drawing/2010/main" val="0"/>
                        </a:ext>
                      </a:extLst>
                    </a:blip>
                    <a:srcRect t="14024" r="13298"/>
                    <a:stretch/>
                  </pic:blipFill>
                  <pic:spPr bwMode="auto">
                    <a:xfrm>
                      <a:off x="0" y="0"/>
                      <a:ext cx="2383908" cy="242354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13048B" w14:textId="77777777" w:rsidR="00CF5454" w:rsidRPr="00A01662" w:rsidRDefault="00CF5454" w:rsidP="00C46EFF">
      <w:pPr>
        <w:spacing w:line="360" w:lineRule="auto"/>
        <w:jc w:val="both"/>
        <w:rPr>
          <w:rFonts w:ascii="Times New Roman" w:hAnsi="Times New Roman" w:cs="Times New Roman"/>
          <w:noProof/>
          <w:sz w:val="24"/>
          <w:szCs w:val="24"/>
        </w:rPr>
      </w:pPr>
    </w:p>
    <w:p w14:paraId="484DA969" w14:textId="77777777" w:rsidR="00CF5454" w:rsidRPr="00A01662" w:rsidRDefault="00CF5454" w:rsidP="00C46EFF">
      <w:pPr>
        <w:spacing w:line="360" w:lineRule="auto"/>
        <w:jc w:val="both"/>
        <w:rPr>
          <w:rFonts w:ascii="Times New Roman" w:hAnsi="Times New Roman" w:cs="Times New Roman"/>
          <w:i/>
          <w:iCs/>
          <w:sz w:val="24"/>
          <w:szCs w:val="24"/>
          <w:u w:val="single"/>
        </w:rPr>
      </w:pPr>
    </w:p>
    <w:p w14:paraId="637FF215" w14:textId="77777777" w:rsidR="00CF5454" w:rsidRPr="00A01662" w:rsidRDefault="00CF5454" w:rsidP="00C46EFF">
      <w:pPr>
        <w:spacing w:line="360" w:lineRule="auto"/>
        <w:jc w:val="both"/>
        <w:rPr>
          <w:rFonts w:ascii="Times New Roman" w:hAnsi="Times New Roman" w:cs="Times New Roman"/>
          <w:i/>
          <w:iCs/>
          <w:sz w:val="24"/>
          <w:szCs w:val="24"/>
          <w:u w:val="single"/>
        </w:rPr>
      </w:pPr>
    </w:p>
    <w:p w14:paraId="72F8B17D" w14:textId="77777777" w:rsidR="00CF5454" w:rsidRPr="00A01662" w:rsidRDefault="00CF5454" w:rsidP="00C46EFF">
      <w:pPr>
        <w:spacing w:line="360" w:lineRule="auto"/>
        <w:jc w:val="both"/>
        <w:rPr>
          <w:rFonts w:ascii="Times New Roman" w:hAnsi="Times New Roman" w:cs="Times New Roman"/>
          <w:i/>
          <w:iCs/>
          <w:sz w:val="24"/>
          <w:szCs w:val="24"/>
          <w:u w:val="single"/>
        </w:rPr>
      </w:pPr>
    </w:p>
    <w:p w14:paraId="16976C3D" w14:textId="77777777" w:rsidR="00CF5454" w:rsidRPr="00A01662" w:rsidRDefault="00CF5454" w:rsidP="00C46EFF">
      <w:pPr>
        <w:spacing w:line="360" w:lineRule="auto"/>
        <w:jc w:val="both"/>
        <w:rPr>
          <w:rFonts w:ascii="Times New Roman" w:hAnsi="Times New Roman" w:cs="Times New Roman"/>
          <w:i/>
          <w:iCs/>
          <w:sz w:val="24"/>
          <w:szCs w:val="24"/>
          <w:u w:val="single"/>
        </w:rPr>
      </w:pPr>
    </w:p>
    <w:p w14:paraId="4D22346D" w14:textId="77777777" w:rsidR="00CF5454" w:rsidRPr="00A01662" w:rsidRDefault="00CF5454" w:rsidP="00C46EFF">
      <w:pPr>
        <w:spacing w:line="360" w:lineRule="auto"/>
        <w:jc w:val="both"/>
        <w:rPr>
          <w:rFonts w:ascii="Times New Roman" w:hAnsi="Times New Roman" w:cs="Times New Roman"/>
          <w:i/>
          <w:iCs/>
          <w:sz w:val="24"/>
          <w:szCs w:val="24"/>
          <w:u w:val="single"/>
        </w:rPr>
      </w:pPr>
    </w:p>
    <w:p w14:paraId="456A3C1B" w14:textId="79C96008" w:rsidR="00963AFE" w:rsidRPr="00A01662" w:rsidRDefault="00963AFE" w:rsidP="00C46EFF">
      <w:pPr>
        <w:spacing w:line="360" w:lineRule="auto"/>
        <w:jc w:val="both"/>
        <w:rPr>
          <w:rFonts w:ascii="Times New Roman" w:hAnsi="Times New Roman" w:cs="Times New Roman"/>
          <w:sz w:val="24"/>
          <w:szCs w:val="24"/>
        </w:rPr>
      </w:pPr>
      <w:r w:rsidRPr="00A01662">
        <w:rPr>
          <w:rFonts w:ascii="Times New Roman" w:hAnsi="Times New Roman" w:cs="Times New Roman"/>
          <w:i/>
          <w:iCs/>
          <w:sz w:val="24"/>
          <w:szCs w:val="24"/>
          <w:u w:val="single"/>
        </w:rPr>
        <w:t>Figure 3.</w:t>
      </w:r>
      <w:r w:rsidRPr="00A01662">
        <w:rPr>
          <w:rFonts w:ascii="Times New Roman" w:hAnsi="Times New Roman" w:cs="Times New Roman"/>
          <w:i/>
          <w:iCs/>
          <w:sz w:val="24"/>
          <w:szCs w:val="24"/>
        </w:rPr>
        <w:t xml:space="preserve"> Number of Schools in Need for Major Repair</w:t>
      </w:r>
    </w:p>
    <w:p w14:paraId="137A6F86" w14:textId="675214C6" w:rsidR="00963AFE"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It can be observed from the data set of the survey, that the infrastructure of most of the schools w</w:t>
      </w:r>
      <w:r w:rsidR="00A221F7" w:rsidRPr="00A01662">
        <w:rPr>
          <w:rFonts w:ascii="Times New Roman" w:hAnsi="Times New Roman" w:cs="Times New Roman"/>
          <w:sz w:val="24"/>
          <w:szCs w:val="24"/>
        </w:rPr>
        <w:t>ere</w:t>
      </w:r>
      <w:r w:rsidRPr="00A01662">
        <w:rPr>
          <w:rFonts w:ascii="Times New Roman" w:hAnsi="Times New Roman" w:cs="Times New Roman"/>
          <w:sz w:val="24"/>
          <w:szCs w:val="24"/>
        </w:rPr>
        <w:t xml:space="preserve"> in good condition, needing only mild to medium repairs.</w:t>
      </w:r>
    </w:p>
    <w:p w14:paraId="715ED065" w14:textId="256540D9" w:rsidR="00A221F7" w:rsidRPr="00A01662" w:rsidRDefault="00963AFE" w:rsidP="00C46EFF">
      <w:pPr>
        <w:pStyle w:val="Heading3"/>
        <w:spacing w:line="360" w:lineRule="auto"/>
        <w:jc w:val="both"/>
        <w:rPr>
          <w:rFonts w:ascii="Times New Roman" w:hAnsi="Times New Roman" w:cs="Times New Roman"/>
          <w:b/>
          <w:bCs/>
          <w:color w:val="auto"/>
          <w:sz w:val="24"/>
          <w:szCs w:val="24"/>
          <w:u w:val="single"/>
        </w:rPr>
      </w:pPr>
      <w:bookmarkStart w:id="17" w:name="_Toc188307438"/>
      <w:r w:rsidRPr="00A01662">
        <w:rPr>
          <w:rFonts w:ascii="Times New Roman" w:hAnsi="Times New Roman" w:cs="Times New Roman"/>
          <w:b/>
          <w:bCs/>
          <w:color w:val="auto"/>
          <w:sz w:val="24"/>
          <w:szCs w:val="24"/>
          <w:u w:val="single"/>
        </w:rPr>
        <w:t>C.2</w:t>
      </w:r>
      <w:r w:rsidR="00795BB7" w:rsidRPr="00A01662">
        <w:rPr>
          <w:rFonts w:ascii="Times New Roman" w:hAnsi="Times New Roman" w:cs="Times New Roman"/>
          <w:b/>
          <w:bCs/>
          <w:color w:val="auto"/>
          <w:sz w:val="24"/>
          <w:szCs w:val="24"/>
          <w:u w:val="single"/>
        </w:rPr>
        <w:t xml:space="preserve"> Library</w:t>
      </w:r>
      <w:bookmarkEnd w:id="17"/>
    </w:p>
    <w:p w14:paraId="42FC5F7F" w14:textId="3D7617E8" w:rsidR="00963AFE"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Library, the vantage of knowledge, is one of the crucial aspects for students, and talking about government schools it is mentioned in </w:t>
      </w:r>
      <w:r w:rsidR="00A221F7" w:rsidRPr="00A01662">
        <w:rPr>
          <w:rFonts w:ascii="Times New Roman" w:hAnsi="Times New Roman" w:cs="Times New Roman"/>
          <w:sz w:val="24"/>
          <w:szCs w:val="24"/>
        </w:rPr>
        <w:t>The Act</w:t>
      </w:r>
      <w:r w:rsidR="00180938" w:rsidRPr="00A01662">
        <w:rPr>
          <w:rFonts w:ascii="Times New Roman" w:hAnsi="Times New Roman" w:cs="Times New Roman"/>
          <w:sz w:val="24"/>
          <w:szCs w:val="24"/>
        </w:rPr>
        <w:t>, that t</w:t>
      </w:r>
      <w:r w:rsidRPr="00A01662">
        <w:rPr>
          <w:rFonts w:ascii="Times New Roman" w:hAnsi="Times New Roman" w:cs="Times New Roman"/>
          <w:sz w:val="24"/>
          <w:szCs w:val="24"/>
        </w:rPr>
        <w:t>here shall be a library in each school providing newspapers, magazines, and books on all subjects, including story-books.</w:t>
      </w:r>
    </w:p>
    <w:p w14:paraId="6D23BEF1" w14:textId="77777777" w:rsidR="009A4EF0" w:rsidRPr="00A01662" w:rsidRDefault="009A4EF0" w:rsidP="00C46EFF">
      <w:pPr>
        <w:spacing w:line="360" w:lineRule="auto"/>
        <w:jc w:val="both"/>
        <w:rPr>
          <w:rFonts w:ascii="Times New Roman" w:hAnsi="Times New Roman" w:cs="Times New Roman"/>
          <w:i/>
          <w:iCs/>
          <w:sz w:val="24"/>
          <w:szCs w:val="24"/>
          <w:u w:val="single"/>
        </w:rPr>
      </w:pPr>
    </w:p>
    <w:p w14:paraId="18FF3EF8" w14:textId="77777777" w:rsidR="009A4EF0" w:rsidRPr="00A01662" w:rsidRDefault="009A4EF0" w:rsidP="00C46EFF">
      <w:pPr>
        <w:spacing w:line="360" w:lineRule="auto"/>
        <w:jc w:val="both"/>
        <w:rPr>
          <w:rFonts w:ascii="Times New Roman" w:hAnsi="Times New Roman" w:cs="Times New Roman"/>
          <w:i/>
          <w:iCs/>
          <w:sz w:val="24"/>
          <w:szCs w:val="24"/>
          <w:u w:val="single"/>
        </w:rPr>
      </w:pPr>
    </w:p>
    <w:p w14:paraId="0CED9A98" w14:textId="510C5BBF" w:rsidR="00963AFE" w:rsidRPr="00A01662" w:rsidRDefault="00963AFE" w:rsidP="00C46EFF">
      <w:pPr>
        <w:spacing w:line="360" w:lineRule="auto"/>
        <w:jc w:val="both"/>
        <w:rPr>
          <w:rFonts w:ascii="Times New Roman" w:hAnsi="Times New Roman" w:cs="Times New Roman"/>
          <w:sz w:val="24"/>
          <w:szCs w:val="24"/>
        </w:rPr>
      </w:pPr>
      <w:r w:rsidRPr="00A01662">
        <w:rPr>
          <w:rFonts w:ascii="Times New Roman" w:hAnsi="Times New Roman" w:cs="Times New Roman"/>
          <w:i/>
          <w:iCs/>
          <w:sz w:val="24"/>
          <w:szCs w:val="24"/>
          <w:u w:val="single"/>
        </w:rPr>
        <w:lastRenderedPageBreak/>
        <w:t>Figure 4.</w:t>
      </w:r>
      <w:r w:rsidRPr="00A01662">
        <w:rPr>
          <w:rFonts w:ascii="Times New Roman" w:hAnsi="Times New Roman" w:cs="Times New Roman"/>
          <w:i/>
          <w:iCs/>
          <w:sz w:val="24"/>
          <w:szCs w:val="24"/>
        </w:rPr>
        <w:t xml:space="preserve"> Is there a Library?</w:t>
      </w:r>
    </w:p>
    <w:p w14:paraId="5E6B7422" w14:textId="66E852C4"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noProof/>
          <w:sz w:val="24"/>
          <w:szCs w:val="24"/>
        </w:rPr>
        <w:drawing>
          <wp:inline distT="0" distB="0" distL="0" distR="0" wp14:anchorId="1C0DD32D" wp14:editId="032100D5">
            <wp:extent cx="5712510" cy="1785896"/>
            <wp:effectExtent l="19050" t="19050" r="21590" b="24130"/>
            <wp:docPr id="128603361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rotWithShape="1">
                    <a:blip r:embed="rId13">
                      <a:extLst>
                        <a:ext uri="{28A0092B-C50C-407E-A947-70E740481C1C}">
                          <a14:useLocalDpi xmlns:a14="http://schemas.microsoft.com/office/drawing/2010/main" val="0"/>
                        </a:ext>
                      </a:extLst>
                    </a:blip>
                    <a:srcRect t="21442"/>
                    <a:stretch/>
                  </pic:blipFill>
                  <pic:spPr bwMode="auto">
                    <a:xfrm>
                      <a:off x="0" y="0"/>
                      <a:ext cx="5722792" cy="17891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B532C98" w14:textId="007C134A" w:rsidR="00795BB7" w:rsidRPr="00A01662" w:rsidRDefault="003F3A2D"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Subsequently, to conduct the survey, 14 schools were surveyed and amongst those, 57.1% had separate </w:t>
      </w:r>
      <w:r w:rsidR="00FF03DB" w:rsidRPr="00A01662">
        <w:rPr>
          <w:rFonts w:ascii="Times New Roman" w:hAnsi="Times New Roman" w:cs="Times New Roman"/>
          <w:sz w:val="24"/>
          <w:szCs w:val="24"/>
        </w:rPr>
        <w:t>rooms</w:t>
      </w:r>
      <w:r w:rsidRPr="00A01662">
        <w:rPr>
          <w:rFonts w:ascii="Times New Roman" w:hAnsi="Times New Roman" w:cs="Times New Roman"/>
          <w:sz w:val="24"/>
          <w:szCs w:val="24"/>
        </w:rPr>
        <w:t xml:space="preserve"> assigned for the library</w:t>
      </w:r>
      <w:r w:rsidR="00FF03DB" w:rsidRPr="00A01662">
        <w:rPr>
          <w:rFonts w:ascii="Times New Roman" w:hAnsi="Times New Roman" w:cs="Times New Roman"/>
          <w:sz w:val="24"/>
          <w:szCs w:val="24"/>
        </w:rPr>
        <w:t>,</w:t>
      </w:r>
      <w:r w:rsidRPr="00A01662">
        <w:rPr>
          <w:rFonts w:ascii="Times New Roman" w:hAnsi="Times New Roman" w:cs="Times New Roman"/>
          <w:sz w:val="24"/>
          <w:szCs w:val="24"/>
        </w:rPr>
        <w:t xml:space="preserve"> 35.7% had a space in a corner of a room </w:t>
      </w:r>
      <w:r w:rsidR="00DF084F" w:rsidRPr="00A01662">
        <w:rPr>
          <w:rFonts w:ascii="Times New Roman" w:hAnsi="Times New Roman" w:cs="Times New Roman"/>
          <w:sz w:val="24"/>
          <w:szCs w:val="24"/>
        </w:rPr>
        <w:t>that</w:t>
      </w:r>
      <w:r w:rsidRPr="00A01662">
        <w:rPr>
          <w:rFonts w:ascii="Times New Roman" w:hAnsi="Times New Roman" w:cs="Times New Roman"/>
          <w:sz w:val="24"/>
          <w:szCs w:val="24"/>
        </w:rPr>
        <w:t xml:space="preserve"> was considered as the library space</w:t>
      </w:r>
      <w:r w:rsidR="00FF03DB" w:rsidRPr="00A01662">
        <w:rPr>
          <w:rFonts w:ascii="Times New Roman" w:hAnsi="Times New Roman" w:cs="Times New Roman"/>
          <w:sz w:val="24"/>
          <w:szCs w:val="24"/>
        </w:rPr>
        <w:t>, and</w:t>
      </w:r>
      <w:r w:rsidRPr="00A01662">
        <w:rPr>
          <w:rFonts w:ascii="Times New Roman" w:hAnsi="Times New Roman" w:cs="Times New Roman"/>
          <w:sz w:val="24"/>
          <w:szCs w:val="24"/>
        </w:rPr>
        <w:t xml:space="preserve"> 7.1% did not have a library at all. </w:t>
      </w:r>
      <w:r w:rsidR="00E53A7F" w:rsidRPr="00A01662">
        <w:rPr>
          <w:rFonts w:ascii="Times New Roman" w:hAnsi="Times New Roman" w:cs="Times New Roman"/>
          <w:sz w:val="24"/>
          <w:szCs w:val="24"/>
        </w:rPr>
        <w:t>From</w:t>
      </w:r>
      <w:r w:rsidRPr="00A01662">
        <w:rPr>
          <w:rFonts w:ascii="Times New Roman" w:hAnsi="Times New Roman" w:cs="Times New Roman"/>
          <w:sz w:val="24"/>
          <w:szCs w:val="24"/>
        </w:rPr>
        <w:t xml:space="preserve"> the graph</w:t>
      </w:r>
      <w:r w:rsidR="00FF03DB" w:rsidRPr="00A01662">
        <w:rPr>
          <w:rFonts w:ascii="Times New Roman" w:hAnsi="Times New Roman" w:cs="Times New Roman"/>
          <w:sz w:val="24"/>
          <w:szCs w:val="24"/>
        </w:rPr>
        <w:t xml:space="preserve"> below,</w:t>
      </w:r>
      <w:r w:rsidR="00FA2939" w:rsidRPr="00A01662">
        <w:rPr>
          <w:rFonts w:ascii="Times New Roman" w:hAnsi="Times New Roman" w:cs="Times New Roman"/>
          <w:sz w:val="24"/>
          <w:szCs w:val="24"/>
        </w:rPr>
        <w:t xml:space="preserve"> </w:t>
      </w:r>
      <w:r w:rsidR="00E53A7F" w:rsidRPr="00A01662">
        <w:rPr>
          <w:rFonts w:ascii="Times New Roman" w:hAnsi="Times New Roman" w:cs="Times New Roman"/>
          <w:sz w:val="24"/>
          <w:szCs w:val="24"/>
        </w:rPr>
        <w:t>it</w:t>
      </w:r>
      <w:r w:rsidR="00F91A6B" w:rsidRPr="00A01662">
        <w:rPr>
          <w:rFonts w:ascii="Times New Roman" w:hAnsi="Times New Roman" w:cs="Times New Roman"/>
          <w:sz w:val="24"/>
          <w:szCs w:val="24"/>
        </w:rPr>
        <w:t xml:space="preserve"> can be</w:t>
      </w:r>
      <w:r w:rsidRPr="00A01662">
        <w:rPr>
          <w:rFonts w:ascii="Times New Roman" w:hAnsi="Times New Roman" w:cs="Times New Roman"/>
          <w:sz w:val="24"/>
          <w:szCs w:val="24"/>
        </w:rPr>
        <w:t xml:space="preserve"> </w:t>
      </w:r>
      <w:r w:rsidR="00FA2939" w:rsidRPr="00A01662">
        <w:rPr>
          <w:rFonts w:ascii="Times New Roman" w:hAnsi="Times New Roman" w:cs="Times New Roman"/>
          <w:sz w:val="24"/>
          <w:szCs w:val="24"/>
        </w:rPr>
        <w:t>inferred</w:t>
      </w:r>
      <w:r w:rsidRPr="00A01662">
        <w:rPr>
          <w:rFonts w:ascii="Times New Roman" w:hAnsi="Times New Roman" w:cs="Times New Roman"/>
          <w:sz w:val="24"/>
          <w:szCs w:val="24"/>
        </w:rPr>
        <w:t xml:space="preserve"> that 85.7% of the libraries are functional and the remaining 14.3% are not.</w:t>
      </w:r>
    </w:p>
    <w:p w14:paraId="1A801CFC" w14:textId="77777777" w:rsidR="00EE59B1" w:rsidRPr="00A01662" w:rsidRDefault="00B864F7" w:rsidP="00C46EFF">
      <w:pPr>
        <w:spacing w:line="360" w:lineRule="auto"/>
        <w:jc w:val="both"/>
        <w:rPr>
          <w:rFonts w:ascii="Times New Roman" w:hAnsi="Times New Roman" w:cs="Times New Roman"/>
          <w:sz w:val="24"/>
          <w:szCs w:val="24"/>
        </w:rPr>
      </w:pPr>
      <w:r w:rsidRPr="00A01662">
        <w:rPr>
          <w:rFonts w:ascii="Times New Roman" w:hAnsi="Times New Roman" w:cs="Times New Roman"/>
          <w:noProof/>
          <w:sz w:val="24"/>
          <w:szCs w:val="24"/>
        </w:rPr>
        <w:drawing>
          <wp:anchor distT="0" distB="0" distL="114300" distR="114300" simplePos="0" relativeHeight="251648000" behindDoc="0" locked="0" layoutInCell="1" allowOverlap="1" wp14:anchorId="596B22DD" wp14:editId="29D0D3CE">
            <wp:simplePos x="0" y="0"/>
            <wp:positionH relativeFrom="margin">
              <wp:align>left</wp:align>
            </wp:positionH>
            <wp:positionV relativeFrom="paragraph">
              <wp:posOffset>338455</wp:posOffset>
            </wp:positionV>
            <wp:extent cx="2226945" cy="2020570"/>
            <wp:effectExtent l="19050" t="19050" r="20955" b="17780"/>
            <wp:wrapSquare wrapText="bothSides"/>
            <wp:docPr id="197749471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1084" t="13040" r="25032"/>
                    <a:stretch/>
                  </pic:blipFill>
                  <pic:spPr bwMode="auto">
                    <a:xfrm>
                      <a:off x="0" y="0"/>
                      <a:ext cx="2226945" cy="202057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A01662">
        <w:rPr>
          <w:rFonts w:ascii="Times New Roman" w:hAnsi="Times New Roman" w:cs="Times New Roman"/>
          <w:i/>
          <w:iCs/>
          <w:sz w:val="24"/>
          <w:szCs w:val="24"/>
          <w:u w:val="single"/>
        </w:rPr>
        <w:t>Figure 5.</w:t>
      </w:r>
      <w:r w:rsidRPr="00A01662">
        <w:rPr>
          <w:rFonts w:ascii="Times New Roman" w:hAnsi="Times New Roman" w:cs="Times New Roman"/>
          <w:i/>
          <w:iCs/>
          <w:sz w:val="24"/>
          <w:szCs w:val="24"/>
        </w:rPr>
        <w:t xml:space="preserve"> If yes, is it functional and sufficient?</w:t>
      </w:r>
    </w:p>
    <w:p w14:paraId="5309ADA3" w14:textId="2BC20545" w:rsidR="00EE59B1" w:rsidRPr="00A01662" w:rsidRDefault="00955A5C"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A</w:t>
      </w:r>
      <w:r w:rsidR="00EE59B1" w:rsidRPr="00A01662">
        <w:rPr>
          <w:rFonts w:ascii="Times New Roman" w:hAnsi="Times New Roman" w:cs="Times New Roman"/>
          <w:sz w:val="24"/>
          <w:szCs w:val="24"/>
        </w:rPr>
        <w:t xml:space="preserve">ccess to storybooks and non-fiction narratives exemplifies this impact. In </w:t>
      </w:r>
      <w:r w:rsidR="00274762" w:rsidRPr="00A01662">
        <w:rPr>
          <w:rFonts w:ascii="Times New Roman" w:hAnsi="Times New Roman" w:cs="Times New Roman"/>
          <w:sz w:val="24"/>
          <w:szCs w:val="24"/>
        </w:rPr>
        <w:t>the</w:t>
      </w:r>
      <w:r w:rsidR="00EE59B1" w:rsidRPr="00A01662">
        <w:rPr>
          <w:rFonts w:ascii="Times New Roman" w:hAnsi="Times New Roman" w:cs="Times New Roman"/>
          <w:sz w:val="24"/>
          <w:szCs w:val="24"/>
        </w:rPr>
        <w:t xml:space="preserve"> survey conducted, it was found that 71.4% of the</w:t>
      </w:r>
      <w:r w:rsidR="0095626B" w:rsidRPr="00A01662">
        <w:rPr>
          <w:rFonts w:ascii="Times New Roman" w:hAnsi="Times New Roman" w:cs="Times New Roman"/>
          <w:sz w:val="24"/>
          <w:szCs w:val="24"/>
        </w:rPr>
        <w:t xml:space="preserve"> </w:t>
      </w:r>
      <w:r w:rsidR="00EE59B1" w:rsidRPr="00A01662">
        <w:rPr>
          <w:rFonts w:ascii="Times New Roman" w:hAnsi="Times New Roman" w:cs="Times New Roman"/>
          <w:sz w:val="24"/>
          <w:szCs w:val="24"/>
        </w:rPr>
        <w:t>institutions provide newspapers, while the remaining do</w:t>
      </w:r>
      <w:r w:rsidR="0095626B" w:rsidRPr="00A01662">
        <w:rPr>
          <w:rFonts w:ascii="Times New Roman" w:hAnsi="Times New Roman" w:cs="Times New Roman"/>
          <w:sz w:val="24"/>
          <w:szCs w:val="24"/>
        </w:rPr>
        <w:t>es</w:t>
      </w:r>
      <w:r w:rsidR="00EE59B1" w:rsidRPr="00A01662">
        <w:rPr>
          <w:rFonts w:ascii="Times New Roman" w:hAnsi="Times New Roman" w:cs="Times New Roman"/>
          <w:sz w:val="24"/>
          <w:szCs w:val="24"/>
        </w:rPr>
        <w:t xml:space="preserve"> not. A similar trend is observed regarding the availability of magazines, as indicated in the accompanying graph.</w:t>
      </w:r>
    </w:p>
    <w:p w14:paraId="041583BA" w14:textId="37EAB4BC" w:rsidR="00B864F7" w:rsidRPr="00A01662" w:rsidRDefault="00EE59B1"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The analysis of this data suggests that the government of the U</w:t>
      </w:r>
      <w:r w:rsidR="008A69D1" w:rsidRPr="00A01662">
        <w:rPr>
          <w:rFonts w:ascii="Times New Roman" w:hAnsi="Times New Roman" w:cs="Times New Roman"/>
          <w:sz w:val="24"/>
          <w:szCs w:val="24"/>
        </w:rPr>
        <w:t xml:space="preserve">nion territory </w:t>
      </w:r>
      <w:r w:rsidRPr="00A01662">
        <w:rPr>
          <w:rFonts w:ascii="Times New Roman" w:hAnsi="Times New Roman" w:cs="Times New Roman"/>
          <w:sz w:val="24"/>
          <w:szCs w:val="24"/>
        </w:rPr>
        <w:t xml:space="preserve">is progressing towards educational growth, albeit at a gradual pace. </w:t>
      </w:r>
      <w:r w:rsidR="00955A5C" w:rsidRPr="00A01662">
        <w:rPr>
          <w:rFonts w:ascii="Times New Roman" w:hAnsi="Times New Roman" w:cs="Times New Roman"/>
          <w:sz w:val="24"/>
          <w:szCs w:val="24"/>
        </w:rPr>
        <w:t>Indeed, t</w:t>
      </w:r>
      <w:r w:rsidRPr="00A01662">
        <w:rPr>
          <w:rFonts w:ascii="Times New Roman" w:hAnsi="Times New Roman" w:cs="Times New Roman"/>
          <w:sz w:val="24"/>
          <w:szCs w:val="24"/>
        </w:rPr>
        <w:t>his trend reflects a commitment to improving resources that are crucial for nurturing young minds and fostering a culture of reading and learning within the school environment</w:t>
      </w:r>
      <w:r w:rsidR="00795BB7" w:rsidRPr="00A01662">
        <w:rPr>
          <w:rFonts w:ascii="Times New Roman" w:hAnsi="Times New Roman" w:cs="Times New Roman"/>
          <w:sz w:val="24"/>
          <w:szCs w:val="24"/>
        </w:rPr>
        <w:t>.</w:t>
      </w:r>
    </w:p>
    <w:p w14:paraId="78A79F2E" w14:textId="06510D53" w:rsidR="00795BB7" w:rsidRPr="00A01662" w:rsidRDefault="00B864F7" w:rsidP="00C46EFF">
      <w:pPr>
        <w:pStyle w:val="Heading3"/>
        <w:spacing w:line="360" w:lineRule="auto"/>
        <w:jc w:val="both"/>
        <w:rPr>
          <w:rFonts w:ascii="Times New Roman" w:hAnsi="Times New Roman" w:cs="Times New Roman"/>
          <w:b/>
          <w:bCs/>
          <w:color w:val="auto"/>
          <w:sz w:val="24"/>
          <w:szCs w:val="24"/>
          <w:u w:val="single"/>
        </w:rPr>
      </w:pPr>
      <w:bookmarkStart w:id="18" w:name="_Toc188307439"/>
      <w:r w:rsidRPr="00A01662">
        <w:rPr>
          <w:rFonts w:ascii="Times New Roman" w:hAnsi="Times New Roman" w:cs="Times New Roman"/>
          <w:b/>
          <w:bCs/>
          <w:color w:val="auto"/>
          <w:sz w:val="24"/>
          <w:szCs w:val="24"/>
          <w:u w:val="single"/>
        </w:rPr>
        <w:t>C.3</w:t>
      </w:r>
      <w:r w:rsidR="00795BB7" w:rsidRPr="00A01662">
        <w:rPr>
          <w:rFonts w:ascii="Times New Roman" w:hAnsi="Times New Roman" w:cs="Times New Roman"/>
          <w:b/>
          <w:bCs/>
          <w:color w:val="auto"/>
          <w:sz w:val="24"/>
          <w:szCs w:val="24"/>
          <w:u w:val="single"/>
        </w:rPr>
        <w:t xml:space="preserve"> Playground</w:t>
      </w:r>
      <w:bookmarkEnd w:id="18"/>
    </w:p>
    <w:p w14:paraId="0351A18C" w14:textId="6956BD2D"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The </w:t>
      </w:r>
      <w:r w:rsidR="00873592" w:rsidRPr="00A01662">
        <w:rPr>
          <w:rFonts w:ascii="Times New Roman" w:hAnsi="Times New Roman" w:cs="Times New Roman"/>
          <w:sz w:val="24"/>
          <w:szCs w:val="24"/>
        </w:rPr>
        <w:t xml:space="preserve">Act </w:t>
      </w:r>
      <w:r w:rsidRPr="00A01662">
        <w:rPr>
          <w:rFonts w:ascii="Times New Roman" w:hAnsi="Times New Roman" w:cs="Times New Roman"/>
          <w:sz w:val="24"/>
          <w:szCs w:val="24"/>
        </w:rPr>
        <w:t>ensures that children receive equal access to sports and other facilities, regardless of their background. </w:t>
      </w:r>
      <w:r w:rsidR="00B864F7" w:rsidRPr="00A01662">
        <w:rPr>
          <w:rFonts w:ascii="Times New Roman" w:hAnsi="Times New Roman" w:cs="Times New Roman"/>
          <w:sz w:val="24"/>
          <w:szCs w:val="24"/>
        </w:rPr>
        <w:t xml:space="preserve"> </w:t>
      </w:r>
      <w:r w:rsidRPr="00A01662">
        <w:rPr>
          <w:rFonts w:ascii="Times New Roman" w:hAnsi="Times New Roman" w:cs="Times New Roman"/>
          <w:sz w:val="24"/>
          <w:szCs w:val="24"/>
        </w:rPr>
        <w:t>Section 2 ensures that children admitted under section 12(1)</w:t>
      </w:r>
      <w:r w:rsidR="00423451" w:rsidRPr="00A01662">
        <w:rPr>
          <w:rStyle w:val="FootnoteReference"/>
          <w:rFonts w:ascii="Times New Roman" w:hAnsi="Times New Roman" w:cs="Times New Roman"/>
          <w:sz w:val="24"/>
          <w:szCs w:val="24"/>
        </w:rPr>
        <w:footnoteReference w:id="10"/>
      </w:r>
      <w:r w:rsidRPr="00A01662">
        <w:rPr>
          <w:rFonts w:ascii="Times New Roman" w:hAnsi="Times New Roman" w:cs="Times New Roman"/>
          <w:sz w:val="24"/>
          <w:szCs w:val="24"/>
        </w:rPr>
        <w:t xml:space="preserve"> are not </w:t>
      </w:r>
      <w:r w:rsidRPr="00A01662">
        <w:rPr>
          <w:rFonts w:ascii="Times New Roman" w:hAnsi="Times New Roman" w:cs="Times New Roman"/>
          <w:sz w:val="24"/>
          <w:szCs w:val="24"/>
        </w:rPr>
        <w:lastRenderedPageBreak/>
        <w:t>discriminated against in terms of access to facilities and entitlements, including sports and extra-curricular activities</w:t>
      </w:r>
      <w:r w:rsidR="00892FC3" w:rsidRPr="00A01662">
        <w:rPr>
          <w:rStyle w:val="FootnoteReference"/>
          <w:rFonts w:ascii="Times New Roman" w:hAnsi="Times New Roman" w:cs="Times New Roman"/>
          <w:sz w:val="24"/>
          <w:szCs w:val="24"/>
        </w:rPr>
        <w:footnoteReference w:id="11"/>
      </w:r>
      <w:r w:rsidRPr="00A01662">
        <w:rPr>
          <w:rFonts w:ascii="Times New Roman" w:hAnsi="Times New Roman" w:cs="Times New Roman"/>
          <w:sz w:val="24"/>
          <w:szCs w:val="24"/>
        </w:rPr>
        <w:t>.</w:t>
      </w:r>
    </w:p>
    <w:p w14:paraId="7C791C0F" w14:textId="61499623" w:rsidR="00B864F7" w:rsidRPr="00A01662" w:rsidRDefault="00B864F7" w:rsidP="00C46EFF">
      <w:pPr>
        <w:spacing w:line="360" w:lineRule="auto"/>
        <w:jc w:val="both"/>
        <w:rPr>
          <w:rFonts w:ascii="Times New Roman" w:hAnsi="Times New Roman" w:cs="Times New Roman"/>
          <w:sz w:val="24"/>
          <w:szCs w:val="24"/>
        </w:rPr>
      </w:pPr>
      <w:r w:rsidRPr="00A01662">
        <w:rPr>
          <w:rFonts w:ascii="Times New Roman" w:hAnsi="Times New Roman" w:cs="Times New Roman"/>
          <w:noProof/>
          <w:sz w:val="24"/>
          <w:szCs w:val="24"/>
        </w:rPr>
        <w:drawing>
          <wp:anchor distT="0" distB="0" distL="114300" distR="114300" simplePos="0" relativeHeight="251652096" behindDoc="0" locked="0" layoutInCell="1" allowOverlap="1" wp14:anchorId="7E2556FE" wp14:editId="46168467">
            <wp:simplePos x="0" y="0"/>
            <wp:positionH relativeFrom="margin">
              <wp:posOffset>0</wp:posOffset>
            </wp:positionH>
            <wp:positionV relativeFrom="paragraph">
              <wp:posOffset>283675</wp:posOffset>
            </wp:positionV>
            <wp:extent cx="2886710" cy="2304415"/>
            <wp:effectExtent l="19050" t="19050" r="27940" b="19685"/>
            <wp:wrapSquare wrapText="bothSides"/>
            <wp:docPr id="127687841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15">
                      <a:extLst>
                        <a:ext uri="{28A0092B-C50C-407E-A947-70E740481C1C}">
                          <a14:useLocalDpi xmlns:a14="http://schemas.microsoft.com/office/drawing/2010/main" val="0"/>
                        </a:ext>
                      </a:extLst>
                    </a:blip>
                    <a:srcRect l="1" r="-8276"/>
                    <a:stretch/>
                  </pic:blipFill>
                  <pic:spPr bwMode="auto">
                    <a:xfrm>
                      <a:off x="0" y="0"/>
                      <a:ext cx="2886710" cy="230441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A01662">
        <w:rPr>
          <w:rFonts w:ascii="Times New Roman" w:hAnsi="Times New Roman" w:cs="Times New Roman"/>
          <w:i/>
          <w:iCs/>
          <w:sz w:val="24"/>
          <w:szCs w:val="24"/>
          <w:u w:val="single"/>
        </w:rPr>
        <w:t>Figure 6.</w:t>
      </w:r>
      <w:r w:rsidRPr="00A01662">
        <w:rPr>
          <w:rFonts w:ascii="Times New Roman" w:hAnsi="Times New Roman" w:cs="Times New Roman"/>
          <w:i/>
          <w:iCs/>
          <w:sz w:val="24"/>
          <w:szCs w:val="24"/>
        </w:rPr>
        <w:t xml:space="preserve"> Is there a playground in the schools?</w:t>
      </w:r>
    </w:p>
    <w:p w14:paraId="379A5A27" w14:textId="767FE2A4" w:rsidR="00061B09"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Playgrounds and sports facilities in schools are vital for the holistic development of students. They provid</w:t>
      </w:r>
      <w:r w:rsidR="00C86985" w:rsidRPr="00A01662">
        <w:rPr>
          <w:rFonts w:ascii="Times New Roman" w:hAnsi="Times New Roman" w:cs="Times New Roman"/>
          <w:sz w:val="24"/>
          <w:szCs w:val="24"/>
        </w:rPr>
        <w:t xml:space="preserve">e a </w:t>
      </w:r>
      <w:r w:rsidRPr="00A01662">
        <w:rPr>
          <w:rFonts w:ascii="Times New Roman" w:hAnsi="Times New Roman" w:cs="Times New Roman"/>
          <w:sz w:val="24"/>
          <w:szCs w:val="24"/>
        </w:rPr>
        <w:t>structured environment for physical activity, promoting fitness, coordination, and overall health.</w:t>
      </w:r>
    </w:p>
    <w:p w14:paraId="78FABD00" w14:textId="77777777" w:rsidR="00061B09" w:rsidRPr="00A01662" w:rsidRDefault="00061B09" w:rsidP="00C46EFF">
      <w:pPr>
        <w:spacing w:line="360" w:lineRule="auto"/>
        <w:jc w:val="both"/>
        <w:rPr>
          <w:rFonts w:ascii="Times New Roman" w:hAnsi="Times New Roman" w:cs="Times New Roman"/>
          <w:sz w:val="24"/>
          <w:szCs w:val="24"/>
        </w:rPr>
      </w:pPr>
    </w:p>
    <w:p w14:paraId="790A0F16" w14:textId="77777777" w:rsidR="00061B09" w:rsidRPr="00A01662" w:rsidRDefault="00061B09" w:rsidP="00C46EFF">
      <w:pPr>
        <w:spacing w:line="360" w:lineRule="auto"/>
        <w:jc w:val="both"/>
        <w:rPr>
          <w:rFonts w:ascii="Times New Roman" w:hAnsi="Times New Roman" w:cs="Times New Roman"/>
          <w:sz w:val="24"/>
          <w:szCs w:val="24"/>
        </w:rPr>
      </w:pPr>
    </w:p>
    <w:p w14:paraId="7E77FE91" w14:textId="77777777" w:rsidR="00061B09" w:rsidRPr="00A01662" w:rsidRDefault="00061B09" w:rsidP="00C46EFF">
      <w:pPr>
        <w:spacing w:line="360" w:lineRule="auto"/>
        <w:jc w:val="both"/>
        <w:rPr>
          <w:rFonts w:ascii="Times New Roman" w:hAnsi="Times New Roman" w:cs="Times New Roman"/>
          <w:sz w:val="24"/>
          <w:szCs w:val="24"/>
        </w:rPr>
      </w:pPr>
    </w:p>
    <w:p w14:paraId="5F11B31A" w14:textId="5C79E031" w:rsidR="00B864F7" w:rsidRPr="00A01662" w:rsidRDefault="00990A99" w:rsidP="00C46EFF">
      <w:pPr>
        <w:spacing w:line="360" w:lineRule="auto"/>
        <w:jc w:val="both"/>
        <w:rPr>
          <w:rFonts w:ascii="Times New Roman" w:hAnsi="Times New Roman" w:cs="Times New Roman"/>
          <w:noProof/>
          <w:sz w:val="24"/>
          <w:szCs w:val="24"/>
        </w:rPr>
      </w:pPr>
      <w:r w:rsidRPr="00A01662">
        <w:rPr>
          <w:rFonts w:ascii="Times New Roman" w:hAnsi="Times New Roman" w:cs="Times New Roman"/>
          <w:noProof/>
          <w:sz w:val="24"/>
          <w:szCs w:val="24"/>
        </w:rPr>
        <w:drawing>
          <wp:anchor distT="0" distB="0" distL="114300" distR="114300" simplePos="0" relativeHeight="251656192" behindDoc="0" locked="0" layoutInCell="1" allowOverlap="1" wp14:anchorId="79873EE3" wp14:editId="37C1ED4C">
            <wp:simplePos x="0" y="0"/>
            <wp:positionH relativeFrom="margin">
              <wp:posOffset>2595</wp:posOffset>
            </wp:positionH>
            <wp:positionV relativeFrom="paragraph">
              <wp:posOffset>133184</wp:posOffset>
            </wp:positionV>
            <wp:extent cx="2882900" cy="1761490"/>
            <wp:effectExtent l="19050" t="19050" r="12700" b="10160"/>
            <wp:wrapSquare wrapText="bothSides"/>
            <wp:docPr id="1630998223" name="Picture 50" descr="Forms response chart. Question title: 41. Do students get any play materials, sport equipment, etc.?. Number of responses: 14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Forms response chart. Question title: 41. Do students get any play materials, sport equipment, etc.?. Number of responses: 14 responses."/>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544" t="22488" r="27860"/>
                    <a:stretch/>
                  </pic:blipFill>
                  <pic:spPr bwMode="auto">
                    <a:xfrm>
                      <a:off x="0" y="0"/>
                      <a:ext cx="2882900" cy="176149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4F7" w:rsidRPr="00A01662">
        <w:rPr>
          <w:rFonts w:ascii="Times New Roman" w:hAnsi="Times New Roman" w:cs="Times New Roman"/>
          <w:i/>
          <w:iCs/>
          <w:sz w:val="24"/>
          <w:szCs w:val="24"/>
          <w:u w:val="single"/>
        </w:rPr>
        <w:t>Figure 7.</w:t>
      </w:r>
      <w:r w:rsidR="00B864F7" w:rsidRPr="00A01662">
        <w:rPr>
          <w:rFonts w:ascii="Times New Roman" w:hAnsi="Times New Roman" w:cs="Times New Roman"/>
          <w:i/>
          <w:iCs/>
          <w:sz w:val="24"/>
          <w:szCs w:val="24"/>
        </w:rPr>
        <w:t xml:space="preserve"> Do students get any play materials, sports equipment, etc.?</w:t>
      </w:r>
    </w:p>
    <w:p w14:paraId="5CCBCEF7" w14:textId="232692BC" w:rsidR="00981B7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During the survey, it was observed that some schools lacked playgrounds despite having sports equipment. However, such resources are ineffective if they remain underutilized</w:t>
      </w:r>
      <w:r w:rsidR="00CD2DA5" w:rsidRPr="00A01662">
        <w:rPr>
          <w:rFonts w:ascii="Times New Roman" w:hAnsi="Times New Roman" w:cs="Times New Roman"/>
          <w:sz w:val="24"/>
          <w:szCs w:val="24"/>
        </w:rPr>
        <w:t>.</w:t>
      </w:r>
    </w:p>
    <w:p w14:paraId="4A59E8BF" w14:textId="77777777" w:rsidR="00B12E50" w:rsidRPr="00A01662" w:rsidRDefault="00B12E50" w:rsidP="00C46EFF">
      <w:pPr>
        <w:spacing w:line="360" w:lineRule="auto"/>
        <w:jc w:val="both"/>
        <w:rPr>
          <w:rFonts w:ascii="Times New Roman" w:hAnsi="Times New Roman" w:cs="Times New Roman"/>
          <w:b/>
          <w:bCs/>
          <w:sz w:val="24"/>
          <w:szCs w:val="24"/>
          <w:u w:val="single"/>
        </w:rPr>
      </w:pPr>
    </w:p>
    <w:p w14:paraId="43108310" w14:textId="66BBB69F" w:rsidR="00B864F7" w:rsidRPr="00A01662" w:rsidRDefault="00B864F7" w:rsidP="00C46EFF">
      <w:pPr>
        <w:spacing w:line="360" w:lineRule="auto"/>
        <w:jc w:val="both"/>
        <w:rPr>
          <w:rFonts w:ascii="Times New Roman" w:hAnsi="Times New Roman" w:cs="Times New Roman"/>
          <w:b/>
          <w:bCs/>
          <w:sz w:val="24"/>
          <w:szCs w:val="24"/>
          <w:u w:val="single"/>
        </w:rPr>
      </w:pPr>
      <w:r w:rsidRPr="00A01662">
        <w:rPr>
          <w:rFonts w:ascii="Times New Roman" w:hAnsi="Times New Roman" w:cs="Times New Roman"/>
          <w:b/>
          <w:bCs/>
          <w:sz w:val="24"/>
          <w:szCs w:val="24"/>
          <w:u w:val="single"/>
        </w:rPr>
        <w:t xml:space="preserve">C.4 </w:t>
      </w:r>
      <w:r w:rsidR="00795BB7" w:rsidRPr="00A01662">
        <w:rPr>
          <w:rFonts w:ascii="Times New Roman" w:hAnsi="Times New Roman" w:cs="Times New Roman"/>
          <w:b/>
          <w:bCs/>
          <w:sz w:val="24"/>
          <w:szCs w:val="24"/>
          <w:u w:val="single"/>
        </w:rPr>
        <w:t xml:space="preserve">Functionality of </w:t>
      </w:r>
      <w:r w:rsidR="00F9046F" w:rsidRPr="00A01662">
        <w:rPr>
          <w:rFonts w:ascii="Times New Roman" w:hAnsi="Times New Roman" w:cs="Times New Roman"/>
          <w:b/>
          <w:bCs/>
          <w:sz w:val="24"/>
          <w:szCs w:val="24"/>
          <w:u w:val="single"/>
        </w:rPr>
        <w:t>W</w:t>
      </w:r>
      <w:r w:rsidR="00795BB7" w:rsidRPr="00A01662">
        <w:rPr>
          <w:rFonts w:ascii="Times New Roman" w:hAnsi="Times New Roman" w:cs="Times New Roman"/>
          <w:b/>
          <w:bCs/>
          <w:sz w:val="24"/>
          <w:szCs w:val="24"/>
          <w:u w:val="single"/>
        </w:rPr>
        <w:t>ashrooms in Schools</w:t>
      </w:r>
    </w:p>
    <w:p w14:paraId="6AE9F3CF" w14:textId="41E34DAE" w:rsidR="00F9046F" w:rsidRPr="00A01662" w:rsidRDefault="00F9046F" w:rsidP="00C46EFF">
      <w:pPr>
        <w:spacing w:line="360" w:lineRule="auto"/>
        <w:jc w:val="both"/>
        <w:rPr>
          <w:rFonts w:ascii="Times New Roman" w:hAnsi="Times New Roman" w:cs="Times New Roman"/>
          <w:sz w:val="24"/>
          <w:szCs w:val="24"/>
        </w:rPr>
      </w:pPr>
      <w:r w:rsidRPr="00A01662">
        <w:rPr>
          <w:rFonts w:ascii="Times New Roman" w:hAnsi="Times New Roman" w:cs="Times New Roman"/>
          <w:i/>
          <w:iCs/>
          <w:sz w:val="24"/>
          <w:szCs w:val="24"/>
          <w:u w:val="single"/>
        </w:rPr>
        <w:t>Figure 8.</w:t>
      </w:r>
      <w:r w:rsidRPr="00A01662">
        <w:rPr>
          <w:rFonts w:ascii="Times New Roman" w:hAnsi="Times New Roman" w:cs="Times New Roman"/>
          <w:i/>
          <w:iCs/>
          <w:sz w:val="24"/>
          <w:szCs w:val="24"/>
        </w:rPr>
        <w:t xml:space="preserve"> Number of Toilets for Girls that are functional and usable?</w:t>
      </w:r>
    </w:p>
    <w:p w14:paraId="4B2D4E6B" w14:textId="75EB6C87" w:rsidR="003F31C9" w:rsidRPr="00A01662" w:rsidRDefault="00B245F4" w:rsidP="00C46EFF">
      <w:pPr>
        <w:spacing w:line="360" w:lineRule="auto"/>
        <w:jc w:val="both"/>
        <w:rPr>
          <w:rFonts w:ascii="Times New Roman" w:hAnsi="Times New Roman" w:cs="Times New Roman"/>
          <w:sz w:val="24"/>
          <w:szCs w:val="24"/>
        </w:rPr>
      </w:pPr>
      <w:r w:rsidRPr="00A01662">
        <w:rPr>
          <w:rFonts w:ascii="Times New Roman" w:hAnsi="Times New Roman" w:cs="Times New Roman"/>
          <w:noProof/>
          <w:sz w:val="24"/>
          <w:szCs w:val="24"/>
        </w:rPr>
        <w:drawing>
          <wp:anchor distT="0" distB="0" distL="114300" distR="114300" simplePos="0" relativeHeight="251660288" behindDoc="0" locked="0" layoutInCell="1" allowOverlap="1" wp14:anchorId="54848AF7" wp14:editId="1076EACC">
            <wp:simplePos x="0" y="0"/>
            <wp:positionH relativeFrom="margin">
              <wp:align>left</wp:align>
            </wp:positionH>
            <wp:positionV relativeFrom="paragraph">
              <wp:posOffset>12700</wp:posOffset>
            </wp:positionV>
            <wp:extent cx="2054225" cy="1734185"/>
            <wp:effectExtent l="19050" t="19050" r="22225" b="18415"/>
            <wp:wrapSquare wrapText="bothSides"/>
            <wp:docPr id="173375108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7012"/>
                    <a:stretch/>
                  </pic:blipFill>
                  <pic:spPr bwMode="auto">
                    <a:xfrm>
                      <a:off x="0" y="0"/>
                      <a:ext cx="2054225" cy="17341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5BB7" w:rsidRPr="00A01662">
        <w:rPr>
          <w:rFonts w:ascii="Times New Roman" w:hAnsi="Times New Roman" w:cs="Times New Roman"/>
          <w:sz w:val="24"/>
          <w:szCs w:val="24"/>
        </w:rPr>
        <w:t xml:space="preserve">Under </w:t>
      </w:r>
      <w:r w:rsidR="003C32AE" w:rsidRPr="00A01662">
        <w:rPr>
          <w:rFonts w:ascii="Times New Roman" w:hAnsi="Times New Roman" w:cs="Times New Roman"/>
          <w:sz w:val="24"/>
          <w:szCs w:val="24"/>
        </w:rPr>
        <w:t>The Act</w:t>
      </w:r>
      <w:r w:rsidR="00795BB7" w:rsidRPr="00A01662">
        <w:rPr>
          <w:rFonts w:ascii="Times New Roman" w:hAnsi="Times New Roman" w:cs="Times New Roman"/>
          <w:sz w:val="24"/>
          <w:szCs w:val="24"/>
        </w:rPr>
        <w:t>, in the “NORMS AND STANDARDS FOR A SCHOOL” schedule, S.no.</w:t>
      </w:r>
      <w:r>
        <w:rPr>
          <w:rFonts w:ascii="Times New Roman" w:hAnsi="Times New Roman" w:cs="Times New Roman"/>
          <w:sz w:val="24"/>
          <w:szCs w:val="24"/>
        </w:rPr>
        <w:t xml:space="preserve"> </w:t>
      </w:r>
      <w:r w:rsidR="00795BB7" w:rsidRPr="00A01662">
        <w:rPr>
          <w:rFonts w:ascii="Times New Roman" w:hAnsi="Times New Roman" w:cs="Times New Roman"/>
          <w:sz w:val="24"/>
          <w:szCs w:val="24"/>
        </w:rPr>
        <w:t>2(iii)</w:t>
      </w:r>
      <w:r w:rsidR="00287DBE" w:rsidRPr="00A01662">
        <w:rPr>
          <w:rStyle w:val="FootnoteReference"/>
          <w:rFonts w:ascii="Times New Roman" w:hAnsi="Times New Roman" w:cs="Times New Roman"/>
          <w:sz w:val="24"/>
          <w:szCs w:val="24"/>
        </w:rPr>
        <w:footnoteReference w:id="12"/>
      </w:r>
      <w:r w:rsidR="00795BB7" w:rsidRPr="00A01662">
        <w:rPr>
          <w:rFonts w:ascii="Times New Roman" w:hAnsi="Times New Roman" w:cs="Times New Roman"/>
          <w:sz w:val="24"/>
          <w:szCs w:val="24"/>
        </w:rPr>
        <w:t>, it is mentioned that there should be separate, clean, hygienic washrooms</w:t>
      </w:r>
      <w:r w:rsidR="003F31C9"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in the school for both boys and girls. Washrooms though available, should be in suitable condition, which when used by students should</w:t>
      </w:r>
      <w:r w:rsidR="000C78FE" w:rsidRPr="00A01662">
        <w:rPr>
          <w:rFonts w:ascii="Times New Roman" w:hAnsi="Times New Roman" w:cs="Times New Roman"/>
          <w:sz w:val="24"/>
          <w:szCs w:val="24"/>
        </w:rPr>
        <w:t xml:space="preserve"> not</w:t>
      </w:r>
      <w:r w:rsidR="00795BB7" w:rsidRPr="00A01662">
        <w:rPr>
          <w:rFonts w:ascii="Times New Roman" w:hAnsi="Times New Roman" w:cs="Times New Roman"/>
          <w:sz w:val="24"/>
          <w:szCs w:val="24"/>
        </w:rPr>
        <w:t xml:space="preserve"> be problematic.</w:t>
      </w:r>
    </w:p>
    <w:p w14:paraId="6907DFA2" w14:textId="560CFC06" w:rsidR="00F9046F" w:rsidRPr="00A01662" w:rsidRDefault="00F9046F" w:rsidP="00C46EFF">
      <w:pPr>
        <w:spacing w:line="360" w:lineRule="auto"/>
        <w:jc w:val="both"/>
        <w:rPr>
          <w:rFonts w:ascii="Times New Roman" w:hAnsi="Times New Roman" w:cs="Times New Roman"/>
          <w:sz w:val="24"/>
          <w:szCs w:val="24"/>
        </w:rPr>
      </w:pPr>
      <w:r w:rsidRPr="00A01662">
        <w:rPr>
          <w:rFonts w:ascii="Times New Roman" w:hAnsi="Times New Roman" w:cs="Times New Roman"/>
          <w:noProof/>
          <w:sz w:val="24"/>
          <w:szCs w:val="24"/>
        </w:rPr>
        <w:lastRenderedPageBreak/>
        <w:drawing>
          <wp:anchor distT="0" distB="0" distL="114300" distR="114300" simplePos="0" relativeHeight="251664384" behindDoc="0" locked="0" layoutInCell="1" allowOverlap="1" wp14:anchorId="7BD41359" wp14:editId="70A759BC">
            <wp:simplePos x="0" y="0"/>
            <wp:positionH relativeFrom="margin">
              <wp:align>left</wp:align>
            </wp:positionH>
            <wp:positionV relativeFrom="paragraph">
              <wp:posOffset>292928</wp:posOffset>
            </wp:positionV>
            <wp:extent cx="2271395" cy="2200910"/>
            <wp:effectExtent l="19050" t="19050" r="14605" b="27940"/>
            <wp:wrapSquare wrapText="bothSides"/>
            <wp:docPr id="178594036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rotWithShape="1">
                    <a:blip r:embed="rId18">
                      <a:extLst>
                        <a:ext uri="{28A0092B-C50C-407E-A947-70E740481C1C}">
                          <a14:useLocalDpi xmlns:a14="http://schemas.microsoft.com/office/drawing/2010/main" val="0"/>
                        </a:ext>
                      </a:extLst>
                    </a:blip>
                    <a:srcRect t="5335" r="10393"/>
                    <a:stretch/>
                  </pic:blipFill>
                  <pic:spPr bwMode="auto">
                    <a:xfrm>
                      <a:off x="0" y="0"/>
                      <a:ext cx="2278279" cy="220760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1662">
        <w:rPr>
          <w:rFonts w:ascii="Times New Roman" w:hAnsi="Times New Roman" w:cs="Times New Roman"/>
          <w:i/>
          <w:iCs/>
          <w:sz w:val="24"/>
          <w:szCs w:val="24"/>
          <w:u w:val="single"/>
        </w:rPr>
        <w:t>Figure 9.</w:t>
      </w:r>
      <w:r w:rsidRPr="00A01662">
        <w:rPr>
          <w:rFonts w:ascii="Times New Roman" w:hAnsi="Times New Roman" w:cs="Times New Roman"/>
          <w:i/>
          <w:iCs/>
          <w:sz w:val="24"/>
          <w:szCs w:val="24"/>
        </w:rPr>
        <w:t xml:space="preserve"> Number of Toilets for Bo</w:t>
      </w:r>
      <w:r w:rsidR="003F31C9" w:rsidRPr="00A01662">
        <w:rPr>
          <w:rFonts w:ascii="Times New Roman" w:hAnsi="Times New Roman" w:cs="Times New Roman"/>
          <w:i/>
          <w:iCs/>
          <w:sz w:val="24"/>
          <w:szCs w:val="24"/>
        </w:rPr>
        <w:t>y</w:t>
      </w:r>
      <w:r w:rsidRPr="00A01662">
        <w:rPr>
          <w:rFonts w:ascii="Times New Roman" w:hAnsi="Times New Roman" w:cs="Times New Roman"/>
          <w:i/>
          <w:iCs/>
          <w:sz w:val="24"/>
          <w:szCs w:val="24"/>
        </w:rPr>
        <w:t>s that are functional and usable?</w:t>
      </w:r>
    </w:p>
    <w:p w14:paraId="2474E46F" w14:textId="5D038A66"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From the data collected via survey, it was observed that only 85.7% of the girls' washrooms </w:t>
      </w:r>
      <w:r w:rsidR="0029374D" w:rsidRPr="00A01662">
        <w:rPr>
          <w:rFonts w:ascii="Times New Roman" w:hAnsi="Times New Roman" w:cs="Times New Roman"/>
          <w:sz w:val="24"/>
          <w:szCs w:val="24"/>
        </w:rPr>
        <w:t>are</w:t>
      </w:r>
      <w:r w:rsidRPr="00A01662">
        <w:rPr>
          <w:rFonts w:ascii="Times New Roman" w:hAnsi="Times New Roman" w:cs="Times New Roman"/>
          <w:sz w:val="24"/>
          <w:szCs w:val="24"/>
        </w:rPr>
        <w:t xml:space="preserve"> functional which covers the majoritarian aspect and the remaining are partially functional. The same is observed in the boys' </w:t>
      </w:r>
      <w:r w:rsidR="00F9046F" w:rsidRPr="00A01662">
        <w:rPr>
          <w:rFonts w:ascii="Times New Roman" w:hAnsi="Times New Roman" w:cs="Times New Roman"/>
          <w:sz w:val="24"/>
          <w:szCs w:val="24"/>
        </w:rPr>
        <w:t>wa</w:t>
      </w:r>
      <w:r w:rsidRPr="00A01662">
        <w:rPr>
          <w:rFonts w:ascii="Times New Roman" w:hAnsi="Times New Roman" w:cs="Times New Roman"/>
          <w:sz w:val="24"/>
          <w:szCs w:val="24"/>
        </w:rPr>
        <w:t>shroom.</w:t>
      </w:r>
    </w:p>
    <w:p w14:paraId="2E41D381" w14:textId="77777777" w:rsidR="00100D39" w:rsidRPr="00A01662" w:rsidRDefault="00100D39" w:rsidP="00C46EFF">
      <w:pPr>
        <w:pStyle w:val="Heading4"/>
        <w:spacing w:line="360" w:lineRule="auto"/>
        <w:jc w:val="both"/>
        <w:rPr>
          <w:rFonts w:ascii="Times New Roman" w:hAnsi="Times New Roman" w:cs="Times New Roman"/>
          <w:b/>
          <w:bCs/>
          <w:i w:val="0"/>
          <w:iCs w:val="0"/>
          <w:color w:val="auto"/>
          <w:sz w:val="24"/>
          <w:szCs w:val="24"/>
          <w:u w:val="single"/>
        </w:rPr>
      </w:pPr>
    </w:p>
    <w:p w14:paraId="12E31A6C" w14:textId="77777777" w:rsidR="00100D39" w:rsidRPr="00A01662" w:rsidRDefault="00100D39" w:rsidP="00C46EFF">
      <w:pPr>
        <w:pStyle w:val="Heading4"/>
        <w:spacing w:line="360" w:lineRule="auto"/>
        <w:jc w:val="both"/>
        <w:rPr>
          <w:rFonts w:ascii="Times New Roman" w:hAnsi="Times New Roman" w:cs="Times New Roman"/>
          <w:b/>
          <w:bCs/>
          <w:i w:val="0"/>
          <w:iCs w:val="0"/>
          <w:color w:val="auto"/>
          <w:sz w:val="24"/>
          <w:szCs w:val="24"/>
          <w:u w:val="single"/>
        </w:rPr>
      </w:pPr>
    </w:p>
    <w:p w14:paraId="4951FA08" w14:textId="77777777" w:rsidR="00100D39" w:rsidRPr="00A01662" w:rsidRDefault="00100D39" w:rsidP="00C46EFF">
      <w:pPr>
        <w:pStyle w:val="Heading4"/>
        <w:spacing w:line="360" w:lineRule="auto"/>
        <w:jc w:val="both"/>
        <w:rPr>
          <w:rFonts w:ascii="Times New Roman" w:hAnsi="Times New Roman" w:cs="Times New Roman"/>
          <w:b/>
          <w:bCs/>
          <w:i w:val="0"/>
          <w:iCs w:val="0"/>
          <w:color w:val="auto"/>
          <w:sz w:val="24"/>
          <w:szCs w:val="24"/>
          <w:u w:val="single"/>
        </w:rPr>
      </w:pPr>
    </w:p>
    <w:p w14:paraId="336C4EF7" w14:textId="7D0BD0B0" w:rsidR="00795BB7" w:rsidRPr="00A01662" w:rsidRDefault="00795BB7" w:rsidP="00C46EFF">
      <w:pPr>
        <w:pStyle w:val="Heading4"/>
        <w:spacing w:line="360" w:lineRule="auto"/>
        <w:jc w:val="both"/>
        <w:rPr>
          <w:rFonts w:ascii="Times New Roman" w:hAnsi="Times New Roman" w:cs="Times New Roman"/>
          <w:b/>
          <w:bCs/>
          <w:i w:val="0"/>
          <w:iCs w:val="0"/>
          <w:color w:val="auto"/>
          <w:sz w:val="24"/>
          <w:szCs w:val="24"/>
          <w:u w:val="single"/>
        </w:rPr>
      </w:pPr>
      <w:r w:rsidRPr="00A01662">
        <w:rPr>
          <w:rFonts w:ascii="Times New Roman" w:hAnsi="Times New Roman" w:cs="Times New Roman"/>
          <w:b/>
          <w:bCs/>
          <w:i w:val="0"/>
          <w:iCs w:val="0"/>
          <w:color w:val="auto"/>
          <w:sz w:val="24"/>
          <w:szCs w:val="24"/>
          <w:u w:val="single"/>
        </w:rPr>
        <w:t>Sanitary Pads availability</w:t>
      </w:r>
    </w:p>
    <w:p w14:paraId="5D1E2EFF" w14:textId="1F951A86"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One of the facilities that is lagging in all the girls' washrooms is the availability of a </w:t>
      </w:r>
      <w:r w:rsidR="005E0CDD" w:rsidRPr="00A01662">
        <w:rPr>
          <w:rFonts w:ascii="Times New Roman" w:hAnsi="Times New Roman" w:cs="Times New Roman"/>
          <w:sz w:val="24"/>
          <w:szCs w:val="24"/>
        </w:rPr>
        <w:t>s</w:t>
      </w:r>
      <w:r w:rsidRPr="00A01662">
        <w:rPr>
          <w:rFonts w:ascii="Times New Roman" w:hAnsi="Times New Roman" w:cs="Times New Roman"/>
          <w:sz w:val="24"/>
          <w:szCs w:val="24"/>
        </w:rPr>
        <w:t xml:space="preserve">anitary </w:t>
      </w:r>
      <w:r w:rsidR="005E0CDD" w:rsidRPr="00A01662">
        <w:rPr>
          <w:rFonts w:ascii="Times New Roman" w:hAnsi="Times New Roman" w:cs="Times New Roman"/>
          <w:sz w:val="24"/>
          <w:szCs w:val="24"/>
        </w:rPr>
        <w:t>p</w:t>
      </w:r>
      <w:r w:rsidRPr="00A01662">
        <w:rPr>
          <w:rFonts w:ascii="Times New Roman" w:hAnsi="Times New Roman" w:cs="Times New Roman"/>
          <w:sz w:val="24"/>
          <w:szCs w:val="24"/>
        </w:rPr>
        <w:t xml:space="preserve">ads </w:t>
      </w:r>
      <w:r w:rsidR="005E0CDD" w:rsidRPr="00A01662">
        <w:rPr>
          <w:rFonts w:ascii="Times New Roman" w:hAnsi="Times New Roman" w:cs="Times New Roman"/>
          <w:sz w:val="24"/>
          <w:szCs w:val="24"/>
        </w:rPr>
        <w:t>v</w:t>
      </w:r>
      <w:r w:rsidRPr="00A01662">
        <w:rPr>
          <w:rFonts w:ascii="Times New Roman" w:hAnsi="Times New Roman" w:cs="Times New Roman"/>
          <w:sz w:val="24"/>
          <w:szCs w:val="24"/>
        </w:rPr>
        <w:t xml:space="preserve">ending </w:t>
      </w:r>
      <w:r w:rsidR="005E0CDD" w:rsidRPr="00A01662">
        <w:rPr>
          <w:rFonts w:ascii="Times New Roman" w:hAnsi="Times New Roman" w:cs="Times New Roman"/>
          <w:sz w:val="24"/>
          <w:szCs w:val="24"/>
        </w:rPr>
        <w:t>m</w:t>
      </w:r>
      <w:r w:rsidRPr="00A01662">
        <w:rPr>
          <w:rFonts w:ascii="Times New Roman" w:hAnsi="Times New Roman" w:cs="Times New Roman"/>
          <w:sz w:val="24"/>
          <w:szCs w:val="24"/>
        </w:rPr>
        <w:t xml:space="preserve">achine, which is one of the crucial needs for </w:t>
      </w:r>
      <w:r w:rsidR="005E0CDD" w:rsidRPr="00A01662">
        <w:rPr>
          <w:rFonts w:ascii="Times New Roman" w:hAnsi="Times New Roman" w:cs="Times New Roman"/>
          <w:sz w:val="24"/>
          <w:szCs w:val="24"/>
        </w:rPr>
        <w:t>girls</w:t>
      </w:r>
      <w:r w:rsidRPr="00A01662">
        <w:rPr>
          <w:rFonts w:ascii="Times New Roman" w:hAnsi="Times New Roman" w:cs="Times New Roman"/>
          <w:sz w:val="24"/>
          <w:szCs w:val="24"/>
        </w:rPr>
        <w:t>. And, now when focusing on cleanliness and hygiene, sanitary pads should be made available and incinerators should be installed for proper disposal of the pads.</w:t>
      </w:r>
    </w:p>
    <w:p w14:paraId="69FDE199" w14:textId="759912D0" w:rsidR="00795BB7" w:rsidRPr="00A01662" w:rsidRDefault="00795BB7" w:rsidP="00C46EFF">
      <w:pPr>
        <w:pStyle w:val="Heading4"/>
        <w:spacing w:line="360" w:lineRule="auto"/>
        <w:jc w:val="both"/>
        <w:rPr>
          <w:rFonts w:ascii="Times New Roman" w:hAnsi="Times New Roman" w:cs="Times New Roman"/>
          <w:b/>
          <w:bCs/>
          <w:i w:val="0"/>
          <w:iCs w:val="0"/>
          <w:color w:val="auto"/>
          <w:sz w:val="24"/>
          <w:szCs w:val="24"/>
          <w:u w:val="single"/>
        </w:rPr>
      </w:pPr>
      <w:r w:rsidRPr="00A01662">
        <w:rPr>
          <w:rFonts w:ascii="Times New Roman" w:hAnsi="Times New Roman" w:cs="Times New Roman"/>
          <w:b/>
          <w:bCs/>
          <w:i w:val="0"/>
          <w:iCs w:val="0"/>
          <w:color w:val="auto"/>
          <w:sz w:val="24"/>
          <w:szCs w:val="24"/>
          <w:u w:val="single"/>
        </w:rPr>
        <w:t>Washrooms allotted specifically to physically challenged students</w:t>
      </w:r>
    </w:p>
    <w:p w14:paraId="4BC4992D" w14:textId="61E54E51" w:rsidR="00795BB7" w:rsidRPr="00A01662" w:rsidRDefault="006E649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It was observed that o</w:t>
      </w:r>
      <w:r w:rsidR="008A7BE5" w:rsidRPr="00A01662">
        <w:rPr>
          <w:rFonts w:ascii="Times New Roman" w:hAnsi="Times New Roman" w:cs="Times New Roman"/>
          <w:sz w:val="24"/>
          <w:szCs w:val="24"/>
        </w:rPr>
        <w:t xml:space="preserve">nly </w:t>
      </w:r>
      <w:r w:rsidR="00F9046F" w:rsidRPr="00A01662">
        <w:rPr>
          <w:rFonts w:ascii="Times New Roman" w:hAnsi="Times New Roman" w:cs="Times New Roman"/>
          <w:sz w:val="24"/>
          <w:szCs w:val="24"/>
        </w:rPr>
        <w:t>one</w:t>
      </w:r>
      <w:r w:rsidR="007268BB"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 xml:space="preserve">school had a separate washroom </w:t>
      </w:r>
      <w:r w:rsidR="00CA1A22" w:rsidRPr="00A01662">
        <w:rPr>
          <w:rFonts w:ascii="Times New Roman" w:hAnsi="Times New Roman" w:cs="Times New Roman"/>
          <w:sz w:val="24"/>
          <w:szCs w:val="24"/>
        </w:rPr>
        <w:t>for</w:t>
      </w:r>
      <w:r w:rsidR="00795BB7" w:rsidRPr="00A01662">
        <w:rPr>
          <w:rFonts w:ascii="Times New Roman" w:hAnsi="Times New Roman" w:cs="Times New Roman"/>
          <w:sz w:val="24"/>
          <w:szCs w:val="24"/>
        </w:rPr>
        <w:t xml:space="preserve"> specially</w:t>
      </w:r>
      <w:r w:rsidR="00F9046F" w:rsidRPr="00A01662">
        <w:rPr>
          <w:rFonts w:ascii="Times New Roman" w:hAnsi="Times New Roman" w:cs="Times New Roman"/>
          <w:sz w:val="24"/>
          <w:szCs w:val="24"/>
        </w:rPr>
        <w:t>-</w:t>
      </w:r>
      <w:r w:rsidR="00795BB7" w:rsidRPr="00A01662">
        <w:rPr>
          <w:rFonts w:ascii="Times New Roman" w:hAnsi="Times New Roman" w:cs="Times New Roman"/>
          <w:sz w:val="24"/>
          <w:szCs w:val="24"/>
        </w:rPr>
        <w:t xml:space="preserve">abled students, a girl washroom </w:t>
      </w:r>
      <w:r w:rsidR="0058426B" w:rsidRPr="00A01662">
        <w:rPr>
          <w:rFonts w:ascii="Times New Roman" w:hAnsi="Times New Roman" w:cs="Times New Roman"/>
          <w:sz w:val="24"/>
          <w:szCs w:val="24"/>
        </w:rPr>
        <w:t>despite the</w:t>
      </w:r>
      <w:r w:rsidR="00E33929" w:rsidRPr="00A01662">
        <w:rPr>
          <w:rFonts w:ascii="Times New Roman" w:hAnsi="Times New Roman" w:cs="Times New Roman"/>
          <w:sz w:val="24"/>
          <w:szCs w:val="24"/>
        </w:rPr>
        <w:t>re being no physically challenged girl in the school</w:t>
      </w:r>
      <w:r w:rsidR="001B115E" w:rsidRPr="00A01662">
        <w:rPr>
          <w:rFonts w:ascii="Times New Roman" w:hAnsi="Times New Roman" w:cs="Times New Roman"/>
          <w:sz w:val="24"/>
          <w:szCs w:val="24"/>
        </w:rPr>
        <w:t>. T</w:t>
      </w:r>
      <w:r w:rsidR="00855F89" w:rsidRPr="00A01662">
        <w:rPr>
          <w:rFonts w:ascii="Times New Roman" w:hAnsi="Times New Roman" w:cs="Times New Roman"/>
          <w:sz w:val="24"/>
          <w:szCs w:val="24"/>
        </w:rPr>
        <w:t>his instance</w:t>
      </w:r>
      <w:r w:rsidR="00795BB7" w:rsidRPr="00A01662">
        <w:rPr>
          <w:rFonts w:ascii="Times New Roman" w:hAnsi="Times New Roman" w:cs="Times New Roman"/>
          <w:sz w:val="24"/>
          <w:szCs w:val="24"/>
        </w:rPr>
        <w:t xml:space="preserve"> </w:t>
      </w:r>
      <w:r w:rsidR="00045E2D" w:rsidRPr="00A01662">
        <w:rPr>
          <w:rFonts w:ascii="Times New Roman" w:hAnsi="Times New Roman" w:cs="Times New Roman"/>
          <w:sz w:val="24"/>
          <w:szCs w:val="24"/>
        </w:rPr>
        <w:t>highlights</w:t>
      </w:r>
      <w:r w:rsidR="00795BB7" w:rsidRPr="00A01662">
        <w:rPr>
          <w:rFonts w:ascii="Times New Roman" w:hAnsi="Times New Roman" w:cs="Times New Roman"/>
          <w:sz w:val="24"/>
          <w:szCs w:val="24"/>
        </w:rPr>
        <w:t xml:space="preserve"> the ignorance of the school</w:t>
      </w:r>
      <w:r w:rsidR="00045E2D"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 xml:space="preserve">towards the one physically challenged boy </w:t>
      </w:r>
      <w:r w:rsidR="00045E2D" w:rsidRPr="00A01662">
        <w:rPr>
          <w:rFonts w:ascii="Times New Roman" w:hAnsi="Times New Roman" w:cs="Times New Roman"/>
          <w:sz w:val="24"/>
          <w:szCs w:val="24"/>
        </w:rPr>
        <w:t>in the school.</w:t>
      </w:r>
    </w:p>
    <w:p w14:paraId="36FCEE95" w14:textId="40275271" w:rsidR="00F9046F" w:rsidRPr="00A01662" w:rsidRDefault="00795BB7" w:rsidP="00C46EFF">
      <w:pPr>
        <w:pStyle w:val="Heading3"/>
        <w:spacing w:line="360" w:lineRule="auto"/>
        <w:jc w:val="both"/>
        <w:rPr>
          <w:rFonts w:ascii="Times New Roman" w:hAnsi="Times New Roman" w:cs="Times New Roman"/>
          <w:b/>
          <w:bCs/>
          <w:sz w:val="24"/>
          <w:szCs w:val="24"/>
          <w:u w:val="single"/>
        </w:rPr>
      </w:pPr>
      <w:r w:rsidRPr="00A01662">
        <w:rPr>
          <w:rFonts w:ascii="Times New Roman" w:hAnsi="Times New Roman" w:cs="Times New Roman"/>
          <w:sz w:val="24"/>
          <w:szCs w:val="24"/>
        </w:rPr>
        <w:br/>
      </w:r>
      <w:bookmarkStart w:id="19" w:name="_Toc188307440"/>
      <w:r w:rsidR="00F9046F" w:rsidRPr="00A01662">
        <w:rPr>
          <w:rFonts w:ascii="Times New Roman" w:hAnsi="Times New Roman" w:cs="Times New Roman"/>
          <w:b/>
          <w:bCs/>
          <w:color w:val="auto"/>
          <w:sz w:val="24"/>
          <w:szCs w:val="24"/>
          <w:u w:val="single"/>
        </w:rPr>
        <w:t xml:space="preserve">C.5 </w:t>
      </w:r>
      <w:r w:rsidRPr="00A01662">
        <w:rPr>
          <w:rFonts w:ascii="Times New Roman" w:hAnsi="Times New Roman" w:cs="Times New Roman"/>
          <w:b/>
          <w:bCs/>
          <w:color w:val="auto"/>
          <w:sz w:val="24"/>
          <w:szCs w:val="24"/>
          <w:u w:val="single"/>
        </w:rPr>
        <w:t>Clean drinking facilities in Government Schools:</w:t>
      </w:r>
      <w:r w:rsidR="00F9046F" w:rsidRPr="00A01662">
        <w:rPr>
          <w:rFonts w:ascii="Times New Roman" w:hAnsi="Times New Roman" w:cs="Times New Roman"/>
          <w:b/>
          <w:bCs/>
          <w:color w:val="auto"/>
          <w:sz w:val="24"/>
          <w:szCs w:val="24"/>
          <w:u w:val="single"/>
        </w:rPr>
        <w:t xml:space="preserve"> </w:t>
      </w:r>
      <w:r w:rsidRPr="00A01662">
        <w:rPr>
          <w:rFonts w:ascii="Times New Roman" w:hAnsi="Times New Roman" w:cs="Times New Roman"/>
          <w:b/>
          <w:bCs/>
          <w:color w:val="auto"/>
          <w:sz w:val="24"/>
          <w:szCs w:val="24"/>
          <w:u w:val="single"/>
        </w:rPr>
        <w:t>Is there any facility for safe drinking water for children?</w:t>
      </w:r>
      <w:bookmarkEnd w:id="19"/>
    </w:p>
    <w:p w14:paraId="3410E868" w14:textId="7CAD062B" w:rsidR="00F9046F"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Water is a basic living amenity of the people and considering educational institution facilities regarding the same, </w:t>
      </w:r>
      <w:r w:rsidR="0092334E" w:rsidRPr="00A01662">
        <w:rPr>
          <w:rFonts w:ascii="Times New Roman" w:hAnsi="Times New Roman" w:cs="Times New Roman"/>
          <w:sz w:val="24"/>
          <w:szCs w:val="24"/>
        </w:rPr>
        <w:t xml:space="preserve">The </w:t>
      </w:r>
      <w:r w:rsidRPr="00A01662">
        <w:rPr>
          <w:rFonts w:ascii="Times New Roman" w:hAnsi="Times New Roman" w:cs="Times New Roman"/>
          <w:sz w:val="24"/>
          <w:szCs w:val="24"/>
        </w:rPr>
        <w:t xml:space="preserve">Act mandates the provision of basic infrastructural facilities in all schools, including clean drinking water. During the survey, it was observed that among all the schools, 92.9% of </w:t>
      </w:r>
      <w:r w:rsidR="00A9710C" w:rsidRPr="00A01662">
        <w:rPr>
          <w:rFonts w:ascii="Times New Roman" w:hAnsi="Times New Roman" w:cs="Times New Roman"/>
          <w:sz w:val="24"/>
          <w:szCs w:val="24"/>
        </w:rPr>
        <w:t>them</w:t>
      </w:r>
      <w:r w:rsidRPr="00A01662">
        <w:rPr>
          <w:rFonts w:ascii="Times New Roman" w:hAnsi="Times New Roman" w:cs="Times New Roman"/>
          <w:sz w:val="24"/>
          <w:szCs w:val="24"/>
        </w:rPr>
        <w:t xml:space="preserve"> had safe drinking water facilities but the remaining 7.1% did not have </w:t>
      </w:r>
      <w:r w:rsidR="005444C3" w:rsidRPr="00A01662">
        <w:rPr>
          <w:rFonts w:ascii="Times New Roman" w:hAnsi="Times New Roman" w:cs="Times New Roman"/>
          <w:sz w:val="24"/>
          <w:szCs w:val="24"/>
        </w:rPr>
        <w:t>the same</w:t>
      </w:r>
      <w:r w:rsidRPr="00A01662">
        <w:rPr>
          <w:rFonts w:ascii="Times New Roman" w:hAnsi="Times New Roman" w:cs="Times New Roman"/>
          <w:sz w:val="24"/>
          <w:szCs w:val="24"/>
        </w:rPr>
        <w:t>. Also</w:t>
      </w:r>
      <w:r w:rsidR="00480744" w:rsidRPr="00A01662">
        <w:rPr>
          <w:rFonts w:ascii="Times New Roman" w:hAnsi="Times New Roman" w:cs="Times New Roman"/>
          <w:sz w:val="24"/>
          <w:szCs w:val="24"/>
        </w:rPr>
        <w:t xml:space="preserve">, many schools </w:t>
      </w:r>
      <w:r w:rsidRPr="00A01662">
        <w:rPr>
          <w:rFonts w:ascii="Times New Roman" w:hAnsi="Times New Roman" w:cs="Times New Roman"/>
          <w:sz w:val="24"/>
          <w:szCs w:val="24"/>
        </w:rPr>
        <w:t xml:space="preserve">tend to manage </w:t>
      </w:r>
      <w:r w:rsidR="00BF5D97" w:rsidRPr="00A01662">
        <w:rPr>
          <w:rFonts w:ascii="Times New Roman" w:hAnsi="Times New Roman" w:cs="Times New Roman"/>
          <w:sz w:val="24"/>
          <w:szCs w:val="24"/>
        </w:rPr>
        <w:t xml:space="preserve">drinking water </w:t>
      </w:r>
      <w:r w:rsidRPr="00A01662">
        <w:rPr>
          <w:rFonts w:ascii="Times New Roman" w:hAnsi="Times New Roman" w:cs="Times New Roman"/>
          <w:sz w:val="24"/>
          <w:szCs w:val="24"/>
        </w:rPr>
        <w:t xml:space="preserve">for students via taps and pipelines without treating them, which in </w:t>
      </w:r>
      <w:r w:rsidR="002A6A3A" w:rsidRPr="00A01662">
        <w:rPr>
          <w:rFonts w:ascii="Times New Roman" w:hAnsi="Times New Roman" w:cs="Times New Roman"/>
          <w:sz w:val="24"/>
          <w:szCs w:val="24"/>
        </w:rPr>
        <w:t xml:space="preserve">the </w:t>
      </w:r>
      <w:r w:rsidR="009D6861" w:rsidRPr="00A01662">
        <w:rPr>
          <w:rFonts w:ascii="Times New Roman" w:hAnsi="Times New Roman" w:cs="Times New Roman"/>
          <w:sz w:val="24"/>
          <w:szCs w:val="24"/>
        </w:rPr>
        <w:t xml:space="preserve">long run </w:t>
      </w:r>
      <w:r w:rsidRPr="00A01662">
        <w:rPr>
          <w:rFonts w:ascii="Times New Roman" w:hAnsi="Times New Roman" w:cs="Times New Roman"/>
          <w:sz w:val="24"/>
          <w:szCs w:val="24"/>
        </w:rPr>
        <w:t>might result in water-infectious diseases</w:t>
      </w:r>
      <w:r w:rsidR="002A6A3A" w:rsidRPr="00A01662">
        <w:rPr>
          <w:rFonts w:ascii="Times New Roman" w:hAnsi="Times New Roman" w:cs="Times New Roman"/>
          <w:sz w:val="24"/>
          <w:szCs w:val="24"/>
        </w:rPr>
        <w:t>.</w:t>
      </w:r>
      <w:r w:rsidRPr="00A01662">
        <w:rPr>
          <w:rFonts w:ascii="Times New Roman" w:hAnsi="Times New Roman" w:cs="Times New Roman"/>
          <w:sz w:val="24"/>
          <w:szCs w:val="24"/>
        </w:rPr>
        <w:t xml:space="preserve"> </w:t>
      </w:r>
      <w:r w:rsidR="002A6A3A" w:rsidRPr="00A01662">
        <w:rPr>
          <w:rFonts w:ascii="Times New Roman" w:hAnsi="Times New Roman" w:cs="Times New Roman"/>
          <w:sz w:val="24"/>
          <w:szCs w:val="24"/>
        </w:rPr>
        <w:t>T</w:t>
      </w:r>
      <w:r w:rsidRPr="00A01662">
        <w:rPr>
          <w:rFonts w:ascii="Times New Roman" w:hAnsi="Times New Roman" w:cs="Times New Roman"/>
          <w:sz w:val="24"/>
          <w:szCs w:val="24"/>
        </w:rPr>
        <w:t>herefore</w:t>
      </w:r>
      <w:r w:rsidR="002A6A3A" w:rsidRPr="00A01662">
        <w:rPr>
          <w:rFonts w:ascii="Times New Roman" w:hAnsi="Times New Roman" w:cs="Times New Roman"/>
          <w:sz w:val="24"/>
          <w:szCs w:val="24"/>
        </w:rPr>
        <w:t>,</w:t>
      </w:r>
      <w:r w:rsidRPr="00A01662">
        <w:rPr>
          <w:rFonts w:ascii="Times New Roman" w:hAnsi="Times New Roman" w:cs="Times New Roman"/>
          <w:sz w:val="24"/>
          <w:szCs w:val="24"/>
        </w:rPr>
        <w:t xml:space="preserve"> this careless act depicts somewhere or the other, the lack of resources, concern </w:t>
      </w:r>
      <w:r w:rsidR="002A6A3A" w:rsidRPr="00A01662">
        <w:rPr>
          <w:rFonts w:ascii="Times New Roman" w:hAnsi="Times New Roman" w:cs="Times New Roman"/>
          <w:sz w:val="24"/>
          <w:szCs w:val="24"/>
        </w:rPr>
        <w:t>for</w:t>
      </w:r>
      <w:r w:rsidRPr="00A01662">
        <w:rPr>
          <w:rFonts w:ascii="Times New Roman" w:hAnsi="Times New Roman" w:cs="Times New Roman"/>
          <w:sz w:val="24"/>
          <w:szCs w:val="24"/>
        </w:rPr>
        <w:t xml:space="preserve"> innocent lives</w:t>
      </w:r>
      <w:r w:rsidR="002A6A3A" w:rsidRPr="00A01662">
        <w:rPr>
          <w:rFonts w:ascii="Times New Roman" w:hAnsi="Times New Roman" w:cs="Times New Roman"/>
          <w:sz w:val="24"/>
          <w:szCs w:val="24"/>
        </w:rPr>
        <w:t>,</w:t>
      </w:r>
      <w:r w:rsidRPr="00A01662">
        <w:rPr>
          <w:rFonts w:ascii="Times New Roman" w:hAnsi="Times New Roman" w:cs="Times New Roman"/>
          <w:sz w:val="24"/>
          <w:szCs w:val="24"/>
        </w:rPr>
        <w:t xml:space="preserve"> and lack of duties.</w:t>
      </w:r>
    </w:p>
    <w:p w14:paraId="313299F5" w14:textId="77777777" w:rsidR="00FD77D9" w:rsidRPr="00A01662" w:rsidRDefault="00FD77D9" w:rsidP="00C46EFF">
      <w:pPr>
        <w:spacing w:line="360" w:lineRule="auto"/>
        <w:jc w:val="both"/>
        <w:rPr>
          <w:rFonts w:ascii="Times New Roman" w:hAnsi="Times New Roman" w:cs="Times New Roman"/>
          <w:i/>
          <w:iCs/>
          <w:sz w:val="24"/>
          <w:szCs w:val="24"/>
          <w:u w:val="single"/>
        </w:rPr>
      </w:pPr>
    </w:p>
    <w:p w14:paraId="3EAF152C" w14:textId="066503AE" w:rsidR="00F9046F" w:rsidRPr="00A01662" w:rsidRDefault="00F9046F" w:rsidP="00C46EFF">
      <w:pPr>
        <w:spacing w:line="360" w:lineRule="auto"/>
        <w:jc w:val="both"/>
        <w:rPr>
          <w:rFonts w:ascii="Times New Roman" w:hAnsi="Times New Roman" w:cs="Times New Roman"/>
          <w:sz w:val="24"/>
          <w:szCs w:val="24"/>
        </w:rPr>
      </w:pPr>
      <w:r w:rsidRPr="00A01662">
        <w:rPr>
          <w:rFonts w:ascii="Times New Roman" w:hAnsi="Times New Roman" w:cs="Times New Roman"/>
          <w:i/>
          <w:iCs/>
          <w:sz w:val="24"/>
          <w:szCs w:val="24"/>
          <w:u w:val="single"/>
        </w:rPr>
        <w:lastRenderedPageBreak/>
        <w:t>Figure 9.</w:t>
      </w:r>
      <w:r w:rsidRPr="00A01662">
        <w:rPr>
          <w:rFonts w:ascii="Times New Roman" w:hAnsi="Times New Roman" w:cs="Times New Roman"/>
          <w:i/>
          <w:iCs/>
          <w:sz w:val="24"/>
          <w:szCs w:val="24"/>
        </w:rPr>
        <w:t xml:space="preserve"> Is there any facility for clean drinking water for children?</w:t>
      </w:r>
    </w:p>
    <w:p w14:paraId="788DEBDE" w14:textId="1557C7E9" w:rsidR="00F9046F" w:rsidRPr="00A01662" w:rsidRDefault="00CD2DA5" w:rsidP="00C46EFF">
      <w:pPr>
        <w:spacing w:line="360" w:lineRule="auto"/>
        <w:jc w:val="both"/>
        <w:rPr>
          <w:rFonts w:ascii="Times New Roman" w:hAnsi="Times New Roman" w:cs="Times New Roman"/>
          <w:sz w:val="24"/>
          <w:szCs w:val="24"/>
        </w:rPr>
      </w:pPr>
      <w:r w:rsidRPr="00A01662">
        <w:rPr>
          <w:rFonts w:ascii="Times New Roman" w:hAnsi="Times New Roman" w:cs="Times New Roman"/>
          <w:noProof/>
          <w:sz w:val="24"/>
          <w:szCs w:val="24"/>
        </w:rPr>
        <w:drawing>
          <wp:anchor distT="0" distB="0" distL="114300" distR="114300" simplePos="0" relativeHeight="251668480" behindDoc="0" locked="0" layoutInCell="1" allowOverlap="1" wp14:anchorId="1EDCAFE6" wp14:editId="064431DA">
            <wp:simplePos x="0" y="0"/>
            <wp:positionH relativeFrom="margin">
              <wp:posOffset>1402080</wp:posOffset>
            </wp:positionH>
            <wp:positionV relativeFrom="paragraph">
              <wp:posOffset>19050</wp:posOffset>
            </wp:positionV>
            <wp:extent cx="3288665" cy="2031365"/>
            <wp:effectExtent l="19050" t="19050" r="26035" b="26035"/>
            <wp:wrapSquare wrapText="bothSides"/>
            <wp:docPr id="1287711718" name="Picture 47" descr="Forms response chart. Question title: 46. Is there any facility for safe drinking water for children?. Number of responses: 14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Forms response chart. Question title: 46. Is there any facility for safe drinking water for children?. Number of responses: 14 response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6789" t="18676" r="28679" b="1269"/>
                    <a:stretch/>
                  </pic:blipFill>
                  <pic:spPr bwMode="auto">
                    <a:xfrm>
                      <a:off x="0" y="0"/>
                      <a:ext cx="3288665" cy="203136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C9B2F7" w14:textId="28B726C9" w:rsidR="00F9046F" w:rsidRPr="00A01662" w:rsidRDefault="00795BB7" w:rsidP="00C46EFF">
      <w:pPr>
        <w:spacing w:line="360" w:lineRule="auto"/>
        <w:jc w:val="both"/>
        <w:rPr>
          <w:rFonts w:ascii="Times New Roman" w:hAnsi="Times New Roman" w:cs="Times New Roman"/>
          <w:b/>
          <w:bCs/>
          <w:sz w:val="24"/>
          <w:szCs w:val="24"/>
        </w:rPr>
      </w:pPr>
      <w:r w:rsidRPr="00A01662">
        <w:rPr>
          <w:rFonts w:ascii="Times New Roman" w:hAnsi="Times New Roman" w:cs="Times New Roman"/>
          <w:sz w:val="24"/>
          <w:szCs w:val="24"/>
        </w:rPr>
        <w:br/>
      </w:r>
      <w:r w:rsidRPr="00A01662">
        <w:rPr>
          <w:rFonts w:ascii="Times New Roman" w:hAnsi="Times New Roman" w:cs="Times New Roman"/>
          <w:sz w:val="24"/>
          <w:szCs w:val="24"/>
        </w:rPr>
        <w:br/>
      </w:r>
    </w:p>
    <w:p w14:paraId="29E54EF9" w14:textId="77777777" w:rsidR="00F9046F" w:rsidRPr="00A01662" w:rsidRDefault="00F9046F" w:rsidP="00C46EFF">
      <w:pPr>
        <w:spacing w:line="360" w:lineRule="auto"/>
        <w:jc w:val="both"/>
        <w:rPr>
          <w:rFonts w:ascii="Times New Roman" w:hAnsi="Times New Roman" w:cs="Times New Roman"/>
          <w:b/>
          <w:bCs/>
          <w:sz w:val="24"/>
          <w:szCs w:val="24"/>
        </w:rPr>
      </w:pPr>
    </w:p>
    <w:p w14:paraId="4C0EC4BE" w14:textId="77777777" w:rsidR="00F9046F" w:rsidRPr="00A01662" w:rsidRDefault="00F9046F" w:rsidP="00C46EFF">
      <w:pPr>
        <w:spacing w:line="360" w:lineRule="auto"/>
        <w:jc w:val="both"/>
        <w:rPr>
          <w:rFonts w:ascii="Times New Roman" w:hAnsi="Times New Roman" w:cs="Times New Roman"/>
          <w:b/>
          <w:bCs/>
          <w:sz w:val="24"/>
          <w:szCs w:val="24"/>
        </w:rPr>
      </w:pPr>
    </w:p>
    <w:p w14:paraId="780722AB" w14:textId="77777777" w:rsidR="00F9046F" w:rsidRPr="00A01662" w:rsidRDefault="00F9046F" w:rsidP="00C46EFF">
      <w:pPr>
        <w:pStyle w:val="Heading3"/>
        <w:spacing w:line="360" w:lineRule="auto"/>
        <w:jc w:val="both"/>
        <w:rPr>
          <w:rFonts w:ascii="Times New Roman" w:hAnsi="Times New Roman" w:cs="Times New Roman"/>
          <w:b/>
          <w:bCs/>
          <w:color w:val="auto"/>
          <w:sz w:val="24"/>
          <w:szCs w:val="24"/>
          <w:u w:val="single"/>
        </w:rPr>
      </w:pPr>
    </w:p>
    <w:p w14:paraId="00272FC9" w14:textId="77777777" w:rsidR="00CD2DA5" w:rsidRPr="00A01662" w:rsidRDefault="00CD2DA5" w:rsidP="00C46EFF">
      <w:pPr>
        <w:pStyle w:val="Heading3"/>
        <w:spacing w:line="360" w:lineRule="auto"/>
        <w:jc w:val="both"/>
        <w:rPr>
          <w:rFonts w:ascii="Times New Roman" w:hAnsi="Times New Roman" w:cs="Times New Roman"/>
          <w:b/>
          <w:bCs/>
          <w:color w:val="auto"/>
          <w:sz w:val="24"/>
          <w:szCs w:val="24"/>
          <w:u w:val="single"/>
        </w:rPr>
      </w:pPr>
    </w:p>
    <w:p w14:paraId="293AFAF5" w14:textId="5484A7D3" w:rsidR="00F9046F" w:rsidRPr="00A01662" w:rsidRDefault="00F9046F" w:rsidP="00C46EFF">
      <w:pPr>
        <w:pStyle w:val="Heading3"/>
        <w:spacing w:line="360" w:lineRule="auto"/>
        <w:jc w:val="both"/>
        <w:rPr>
          <w:rFonts w:ascii="Times New Roman" w:hAnsi="Times New Roman" w:cs="Times New Roman"/>
          <w:b/>
          <w:bCs/>
          <w:color w:val="auto"/>
          <w:sz w:val="24"/>
          <w:szCs w:val="24"/>
          <w:u w:val="single"/>
        </w:rPr>
      </w:pPr>
      <w:bookmarkStart w:id="20" w:name="_Toc188307441"/>
      <w:r w:rsidRPr="00A01662">
        <w:rPr>
          <w:rFonts w:ascii="Times New Roman" w:hAnsi="Times New Roman" w:cs="Times New Roman"/>
          <w:b/>
          <w:bCs/>
          <w:color w:val="auto"/>
          <w:sz w:val="24"/>
          <w:szCs w:val="24"/>
          <w:u w:val="single"/>
        </w:rPr>
        <w:t xml:space="preserve">C.6 </w:t>
      </w:r>
      <w:r w:rsidR="00795BB7" w:rsidRPr="00A01662">
        <w:rPr>
          <w:rFonts w:ascii="Times New Roman" w:hAnsi="Times New Roman" w:cs="Times New Roman"/>
          <w:b/>
          <w:bCs/>
          <w:color w:val="auto"/>
          <w:sz w:val="24"/>
          <w:szCs w:val="24"/>
          <w:u w:val="single"/>
        </w:rPr>
        <w:t>Teachers in Schools: Analysis</w:t>
      </w:r>
      <w:bookmarkEnd w:id="20"/>
    </w:p>
    <w:p w14:paraId="1D832283" w14:textId="77777777" w:rsidR="006A2DDA" w:rsidRPr="00A01662" w:rsidRDefault="00795BB7" w:rsidP="00C46EFF">
      <w:pPr>
        <w:pStyle w:val="NoSpacing"/>
        <w:spacing w:line="360" w:lineRule="auto"/>
        <w:ind w:left="2880"/>
        <w:jc w:val="both"/>
        <w:rPr>
          <w:rFonts w:ascii="Times New Roman" w:hAnsi="Times New Roman" w:cs="Times New Roman"/>
          <w:sz w:val="24"/>
          <w:szCs w:val="24"/>
        </w:rPr>
      </w:pPr>
      <w:r w:rsidRPr="00A01662">
        <w:rPr>
          <w:rFonts w:ascii="Times New Roman" w:hAnsi="Times New Roman" w:cs="Times New Roman"/>
          <w:b/>
          <w:bCs/>
          <w:sz w:val="24"/>
          <w:szCs w:val="24"/>
        </w:rPr>
        <w:br/>
      </w:r>
      <w:proofErr w:type="spellStart"/>
      <w:r w:rsidRPr="00A01662">
        <w:rPr>
          <w:rFonts w:ascii="Nirmala UI" w:hAnsi="Nirmala UI" w:cs="Nirmala UI"/>
          <w:sz w:val="24"/>
          <w:szCs w:val="24"/>
        </w:rPr>
        <w:t>गुरुर्ब्रह्मा</w:t>
      </w:r>
      <w:proofErr w:type="spellEnd"/>
      <w:r w:rsidRPr="00A01662">
        <w:rPr>
          <w:rFonts w:ascii="Times New Roman" w:hAnsi="Times New Roman" w:cs="Times New Roman"/>
          <w:sz w:val="24"/>
          <w:szCs w:val="24"/>
        </w:rPr>
        <w:t xml:space="preserve"> </w:t>
      </w:r>
      <w:r w:rsidRPr="00A01662">
        <w:rPr>
          <w:rFonts w:ascii="Nirmala UI" w:hAnsi="Nirmala UI" w:cs="Nirmala UI"/>
          <w:sz w:val="24"/>
          <w:szCs w:val="24"/>
        </w:rPr>
        <w:t>गुरुर्विष्णुः</w:t>
      </w:r>
      <w:r w:rsidRPr="00A01662">
        <w:rPr>
          <w:rFonts w:ascii="Times New Roman" w:hAnsi="Times New Roman" w:cs="Times New Roman"/>
          <w:sz w:val="24"/>
          <w:szCs w:val="24"/>
        </w:rPr>
        <w:t xml:space="preserve"> </w:t>
      </w:r>
      <w:r w:rsidRPr="00A01662">
        <w:rPr>
          <w:rFonts w:ascii="Nirmala UI" w:hAnsi="Nirmala UI" w:cs="Nirmala UI"/>
          <w:sz w:val="24"/>
          <w:szCs w:val="24"/>
        </w:rPr>
        <w:t>गुरुर्देवो</w:t>
      </w:r>
      <w:r w:rsidRPr="00A01662">
        <w:rPr>
          <w:rFonts w:ascii="Times New Roman" w:hAnsi="Times New Roman" w:cs="Times New Roman"/>
          <w:sz w:val="24"/>
          <w:szCs w:val="24"/>
        </w:rPr>
        <w:t xml:space="preserve"> </w:t>
      </w:r>
      <w:r w:rsidRPr="00A01662">
        <w:rPr>
          <w:rFonts w:ascii="Nirmala UI" w:hAnsi="Nirmala UI" w:cs="Nirmala UI"/>
          <w:sz w:val="24"/>
          <w:szCs w:val="24"/>
        </w:rPr>
        <w:t>महेश्वरः</w:t>
      </w:r>
      <w:r w:rsidRPr="00A01662">
        <w:rPr>
          <w:rFonts w:ascii="Times New Roman" w:hAnsi="Times New Roman" w:cs="Times New Roman"/>
          <w:sz w:val="24"/>
          <w:szCs w:val="24"/>
        </w:rPr>
        <w:t xml:space="preserve"> </w:t>
      </w:r>
      <w:r w:rsidRPr="00A01662">
        <w:rPr>
          <w:rFonts w:ascii="Nirmala UI" w:hAnsi="Nirmala UI" w:cs="Nirmala UI"/>
          <w:sz w:val="24"/>
          <w:szCs w:val="24"/>
        </w:rPr>
        <w:t>।</w:t>
      </w:r>
    </w:p>
    <w:p w14:paraId="31D7EB3C" w14:textId="7344CA0B" w:rsidR="006A2DDA" w:rsidRPr="00A01662" w:rsidRDefault="001F7CEE" w:rsidP="00C46EFF">
      <w:pPr>
        <w:pStyle w:val="NoSpacing"/>
        <w:spacing w:line="360" w:lineRule="auto"/>
        <w:ind w:left="2160"/>
        <w:jc w:val="both"/>
        <w:rPr>
          <w:rFonts w:ascii="Times New Roman" w:hAnsi="Times New Roman" w:cs="Times New Roman"/>
          <w:sz w:val="24"/>
          <w:szCs w:val="24"/>
        </w:rPr>
      </w:pPr>
      <w:r w:rsidRPr="00A01662">
        <w:rPr>
          <w:rFonts w:ascii="Times New Roman" w:hAnsi="Times New Roman" w:cs="Times New Roman"/>
          <w:sz w:val="24"/>
          <w:szCs w:val="24"/>
        </w:rPr>
        <w:t xml:space="preserve">       </w:t>
      </w:r>
      <w:r w:rsidR="00795BB7" w:rsidRPr="00A01662">
        <w:rPr>
          <w:rFonts w:ascii="Nirmala UI" w:hAnsi="Nirmala UI" w:cs="Nirmala UI"/>
          <w:sz w:val="24"/>
          <w:szCs w:val="24"/>
        </w:rPr>
        <w:t>गुरुः</w:t>
      </w:r>
      <w:r w:rsidR="00795BB7" w:rsidRPr="00A01662">
        <w:rPr>
          <w:rFonts w:ascii="Times New Roman" w:hAnsi="Times New Roman" w:cs="Times New Roman"/>
          <w:sz w:val="24"/>
          <w:szCs w:val="24"/>
        </w:rPr>
        <w:t xml:space="preserve"> </w:t>
      </w:r>
      <w:r w:rsidR="00795BB7" w:rsidRPr="00A01662">
        <w:rPr>
          <w:rFonts w:ascii="Nirmala UI" w:hAnsi="Nirmala UI" w:cs="Nirmala UI"/>
          <w:sz w:val="24"/>
          <w:szCs w:val="24"/>
        </w:rPr>
        <w:t>साक्षात्</w:t>
      </w:r>
      <w:r w:rsidR="00795BB7" w:rsidRPr="00A01662">
        <w:rPr>
          <w:rFonts w:ascii="Times New Roman" w:hAnsi="Times New Roman" w:cs="Times New Roman"/>
          <w:sz w:val="24"/>
          <w:szCs w:val="24"/>
        </w:rPr>
        <w:t xml:space="preserve"> </w:t>
      </w:r>
      <w:r w:rsidR="00795BB7" w:rsidRPr="00A01662">
        <w:rPr>
          <w:rFonts w:ascii="Nirmala UI" w:hAnsi="Nirmala UI" w:cs="Nirmala UI"/>
          <w:sz w:val="24"/>
          <w:szCs w:val="24"/>
        </w:rPr>
        <w:t>परब्रह्म</w:t>
      </w:r>
      <w:r w:rsidR="00795BB7" w:rsidRPr="00A01662">
        <w:rPr>
          <w:rFonts w:ascii="Times New Roman" w:hAnsi="Times New Roman" w:cs="Times New Roman"/>
          <w:sz w:val="24"/>
          <w:szCs w:val="24"/>
        </w:rPr>
        <w:t xml:space="preserve"> </w:t>
      </w:r>
      <w:r w:rsidR="00795BB7" w:rsidRPr="00A01662">
        <w:rPr>
          <w:rFonts w:ascii="Nirmala UI" w:hAnsi="Nirmala UI" w:cs="Nirmala UI"/>
          <w:sz w:val="24"/>
          <w:szCs w:val="24"/>
        </w:rPr>
        <w:t>तस्मै</w:t>
      </w:r>
      <w:r w:rsidR="00795BB7" w:rsidRPr="00A01662">
        <w:rPr>
          <w:rFonts w:ascii="Times New Roman" w:hAnsi="Times New Roman" w:cs="Times New Roman"/>
          <w:sz w:val="24"/>
          <w:szCs w:val="24"/>
        </w:rPr>
        <w:t xml:space="preserve"> </w:t>
      </w:r>
      <w:r w:rsidR="00795BB7" w:rsidRPr="00A01662">
        <w:rPr>
          <w:rFonts w:ascii="Nirmala UI" w:hAnsi="Nirmala UI" w:cs="Nirmala UI"/>
          <w:sz w:val="24"/>
          <w:szCs w:val="24"/>
        </w:rPr>
        <w:t>श्री</w:t>
      </w:r>
      <w:r w:rsidR="00795BB7" w:rsidRPr="00A01662">
        <w:rPr>
          <w:rFonts w:ascii="Times New Roman" w:hAnsi="Times New Roman" w:cs="Times New Roman"/>
          <w:sz w:val="24"/>
          <w:szCs w:val="24"/>
        </w:rPr>
        <w:t xml:space="preserve"> </w:t>
      </w:r>
      <w:r w:rsidR="00795BB7" w:rsidRPr="00A01662">
        <w:rPr>
          <w:rFonts w:ascii="Nirmala UI" w:hAnsi="Nirmala UI" w:cs="Nirmala UI"/>
          <w:sz w:val="24"/>
          <w:szCs w:val="24"/>
        </w:rPr>
        <w:t>गुरवे</w:t>
      </w:r>
      <w:r w:rsidR="00795BB7" w:rsidRPr="00A01662">
        <w:rPr>
          <w:rFonts w:ascii="Times New Roman" w:hAnsi="Times New Roman" w:cs="Times New Roman"/>
          <w:sz w:val="24"/>
          <w:szCs w:val="24"/>
        </w:rPr>
        <w:t xml:space="preserve"> </w:t>
      </w:r>
      <w:r w:rsidR="00795BB7" w:rsidRPr="00A01662">
        <w:rPr>
          <w:rFonts w:ascii="Nirmala UI" w:hAnsi="Nirmala UI" w:cs="Nirmala UI"/>
          <w:sz w:val="24"/>
          <w:szCs w:val="24"/>
        </w:rPr>
        <w:t>नमः</w:t>
      </w:r>
      <w:r w:rsidR="00795BB7" w:rsidRPr="00A01662">
        <w:rPr>
          <w:rFonts w:ascii="Times New Roman" w:hAnsi="Times New Roman" w:cs="Times New Roman"/>
          <w:sz w:val="24"/>
          <w:szCs w:val="24"/>
        </w:rPr>
        <w:t xml:space="preserve"> </w:t>
      </w:r>
      <w:r w:rsidR="00795BB7" w:rsidRPr="00A01662">
        <w:rPr>
          <w:rFonts w:ascii="Nirmala UI" w:hAnsi="Nirmala UI" w:cs="Nirmala UI"/>
          <w:sz w:val="24"/>
          <w:szCs w:val="24"/>
        </w:rPr>
        <w:t>॥</w:t>
      </w:r>
    </w:p>
    <w:p w14:paraId="269D56DF" w14:textId="544A9A64" w:rsidR="00F9046F" w:rsidRPr="00A01662" w:rsidRDefault="00795BB7" w:rsidP="00C46EFF">
      <w:pPr>
        <w:pStyle w:val="NoSpacing"/>
        <w:spacing w:line="360" w:lineRule="auto"/>
        <w:ind w:left="2160"/>
        <w:jc w:val="both"/>
        <w:rPr>
          <w:rFonts w:ascii="Times New Roman" w:hAnsi="Times New Roman" w:cs="Times New Roman"/>
          <w:i/>
          <w:iCs/>
          <w:sz w:val="24"/>
          <w:szCs w:val="24"/>
        </w:rPr>
      </w:pPr>
      <w:r w:rsidRPr="00A01662">
        <w:rPr>
          <w:rFonts w:ascii="Times New Roman" w:hAnsi="Times New Roman" w:cs="Times New Roman"/>
          <w:sz w:val="24"/>
          <w:szCs w:val="24"/>
        </w:rPr>
        <w:br/>
      </w:r>
      <w:r w:rsidR="00437404" w:rsidRPr="00A01662">
        <w:rPr>
          <w:rFonts w:ascii="Times New Roman" w:hAnsi="Times New Roman" w:cs="Times New Roman"/>
          <w:i/>
          <w:iCs/>
          <w:sz w:val="24"/>
          <w:szCs w:val="24"/>
        </w:rPr>
        <w:t xml:space="preserve">     </w:t>
      </w:r>
      <w:r w:rsidRPr="00A01662">
        <w:rPr>
          <w:rFonts w:ascii="Times New Roman" w:hAnsi="Times New Roman" w:cs="Times New Roman"/>
          <w:i/>
          <w:iCs/>
          <w:sz w:val="24"/>
          <w:szCs w:val="24"/>
        </w:rPr>
        <w:t xml:space="preserve">The guru is </w:t>
      </w:r>
      <w:proofErr w:type="spellStart"/>
      <w:r w:rsidRPr="00A01662">
        <w:rPr>
          <w:rFonts w:ascii="Times New Roman" w:hAnsi="Times New Roman" w:cs="Times New Roman"/>
          <w:i/>
          <w:iCs/>
          <w:sz w:val="24"/>
          <w:szCs w:val="24"/>
        </w:rPr>
        <w:t>Brahmā</w:t>
      </w:r>
      <w:proofErr w:type="spellEnd"/>
      <w:r w:rsidRPr="00A01662">
        <w:rPr>
          <w:rFonts w:ascii="Times New Roman" w:hAnsi="Times New Roman" w:cs="Times New Roman"/>
          <w:i/>
          <w:iCs/>
          <w:sz w:val="24"/>
          <w:szCs w:val="24"/>
        </w:rPr>
        <w:t xml:space="preserve">, the guru is </w:t>
      </w:r>
      <w:proofErr w:type="spellStart"/>
      <w:r w:rsidRPr="00A01662">
        <w:rPr>
          <w:rFonts w:ascii="Times New Roman" w:hAnsi="Times New Roman" w:cs="Times New Roman"/>
          <w:i/>
          <w:iCs/>
          <w:sz w:val="24"/>
          <w:szCs w:val="24"/>
        </w:rPr>
        <w:t>Vişņu</w:t>
      </w:r>
      <w:proofErr w:type="spellEnd"/>
      <w:r w:rsidRPr="00A01662">
        <w:rPr>
          <w:rFonts w:ascii="Times New Roman" w:hAnsi="Times New Roman" w:cs="Times New Roman"/>
          <w:i/>
          <w:iCs/>
          <w:sz w:val="24"/>
          <w:szCs w:val="24"/>
        </w:rPr>
        <w:t>,</w:t>
      </w:r>
    </w:p>
    <w:p w14:paraId="7CECB8EF" w14:textId="2D432269" w:rsidR="00F9046F" w:rsidRPr="00A01662" w:rsidRDefault="00437404" w:rsidP="00C46EFF">
      <w:pPr>
        <w:pStyle w:val="NoSpacing"/>
        <w:spacing w:line="360" w:lineRule="auto"/>
        <w:jc w:val="both"/>
        <w:rPr>
          <w:rFonts w:ascii="Times New Roman" w:hAnsi="Times New Roman" w:cs="Times New Roman"/>
          <w:i/>
          <w:iCs/>
          <w:sz w:val="24"/>
          <w:szCs w:val="24"/>
        </w:rPr>
      </w:pPr>
      <w:r w:rsidRPr="00A01662">
        <w:rPr>
          <w:rFonts w:ascii="Times New Roman" w:hAnsi="Times New Roman" w:cs="Times New Roman"/>
          <w:i/>
          <w:iCs/>
          <w:sz w:val="24"/>
          <w:szCs w:val="24"/>
        </w:rPr>
        <w:t xml:space="preserve">   </w:t>
      </w:r>
      <w:r w:rsidRPr="00A01662">
        <w:rPr>
          <w:rFonts w:ascii="Times New Roman" w:hAnsi="Times New Roman" w:cs="Times New Roman"/>
          <w:i/>
          <w:iCs/>
          <w:sz w:val="24"/>
          <w:szCs w:val="24"/>
        </w:rPr>
        <w:tab/>
      </w:r>
      <w:r w:rsidRPr="00A01662">
        <w:rPr>
          <w:rFonts w:ascii="Times New Roman" w:hAnsi="Times New Roman" w:cs="Times New Roman"/>
          <w:i/>
          <w:iCs/>
          <w:sz w:val="24"/>
          <w:szCs w:val="24"/>
        </w:rPr>
        <w:tab/>
      </w:r>
      <w:r w:rsidRPr="00A01662">
        <w:rPr>
          <w:rFonts w:ascii="Times New Roman" w:hAnsi="Times New Roman" w:cs="Times New Roman"/>
          <w:i/>
          <w:iCs/>
          <w:sz w:val="24"/>
          <w:szCs w:val="24"/>
        </w:rPr>
        <w:tab/>
      </w:r>
      <w:r w:rsidRPr="00A01662">
        <w:rPr>
          <w:rFonts w:ascii="Times New Roman" w:hAnsi="Times New Roman" w:cs="Times New Roman"/>
          <w:i/>
          <w:iCs/>
          <w:sz w:val="24"/>
          <w:szCs w:val="24"/>
        </w:rPr>
        <w:tab/>
      </w:r>
      <w:r w:rsidR="00795BB7" w:rsidRPr="00A01662">
        <w:rPr>
          <w:rFonts w:ascii="Times New Roman" w:hAnsi="Times New Roman" w:cs="Times New Roman"/>
          <w:i/>
          <w:iCs/>
          <w:sz w:val="24"/>
          <w:szCs w:val="24"/>
        </w:rPr>
        <w:t xml:space="preserve">the guru is </w:t>
      </w:r>
      <w:proofErr w:type="spellStart"/>
      <w:r w:rsidR="00795BB7" w:rsidRPr="00A01662">
        <w:rPr>
          <w:rFonts w:ascii="Times New Roman" w:hAnsi="Times New Roman" w:cs="Times New Roman"/>
          <w:i/>
          <w:iCs/>
          <w:sz w:val="24"/>
          <w:szCs w:val="24"/>
        </w:rPr>
        <w:t>Maheśvara</w:t>
      </w:r>
      <w:proofErr w:type="spellEnd"/>
      <w:r w:rsidR="00795BB7" w:rsidRPr="00A01662">
        <w:rPr>
          <w:rFonts w:ascii="Times New Roman" w:hAnsi="Times New Roman" w:cs="Times New Roman"/>
          <w:i/>
          <w:iCs/>
          <w:sz w:val="24"/>
          <w:szCs w:val="24"/>
        </w:rPr>
        <w:t xml:space="preserve"> (Śiva),</w:t>
      </w:r>
    </w:p>
    <w:p w14:paraId="5ADAD66E" w14:textId="0833621F" w:rsidR="00F9046F" w:rsidRPr="00A01662" w:rsidRDefault="00437404" w:rsidP="00C46EFF">
      <w:pPr>
        <w:pStyle w:val="NoSpacing"/>
        <w:spacing w:line="360" w:lineRule="auto"/>
        <w:ind w:left="2160"/>
        <w:jc w:val="both"/>
        <w:rPr>
          <w:rFonts w:ascii="Times New Roman" w:hAnsi="Times New Roman" w:cs="Times New Roman"/>
          <w:i/>
          <w:iCs/>
          <w:sz w:val="24"/>
          <w:szCs w:val="24"/>
        </w:rPr>
      </w:pPr>
      <w:r w:rsidRPr="00A01662">
        <w:rPr>
          <w:rFonts w:ascii="Times New Roman" w:hAnsi="Times New Roman" w:cs="Times New Roman"/>
          <w:i/>
          <w:iCs/>
          <w:sz w:val="24"/>
          <w:szCs w:val="24"/>
        </w:rPr>
        <w:t xml:space="preserve">     </w:t>
      </w:r>
      <w:r w:rsidR="00795BB7" w:rsidRPr="00A01662">
        <w:rPr>
          <w:rFonts w:ascii="Times New Roman" w:hAnsi="Times New Roman" w:cs="Times New Roman"/>
          <w:i/>
          <w:iCs/>
          <w:sz w:val="24"/>
          <w:szCs w:val="24"/>
        </w:rPr>
        <w:t>the guru is the self-revealing limitless.</w:t>
      </w:r>
    </w:p>
    <w:p w14:paraId="6AD5403A" w14:textId="1A24DB26" w:rsidR="00F9046F" w:rsidRPr="00A01662" w:rsidRDefault="001F7CEE" w:rsidP="00C46EFF">
      <w:pPr>
        <w:pStyle w:val="NoSpacing"/>
        <w:spacing w:line="360" w:lineRule="auto"/>
        <w:ind w:left="2160"/>
        <w:jc w:val="both"/>
        <w:rPr>
          <w:rFonts w:ascii="Times New Roman" w:hAnsi="Times New Roman" w:cs="Times New Roman"/>
          <w:sz w:val="24"/>
          <w:szCs w:val="24"/>
        </w:rPr>
      </w:pPr>
      <w:r w:rsidRPr="00A01662">
        <w:rPr>
          <w:rFonts w:ascii="Times New Roman" w:hAnsi="Times New Roman" w:cs="Times New Roman"/>
          <w:i/>
          <w:iCs/>
          <w:sz w:val="24"/>
          <w:szCs w:val="24"/>
        </w:rPr>
        <w:t xml:space="preserve">         </w:t>
      </w:r>
      <w:r w:rsidR="00795BB7" w:rsidRPr="00A01662">
        <w:rPr>
          <w:rFonts w:ascii="Times New Roman" w:hAnsi="Times New Roman" w:cs="Times New Roman"/>
          <w:i/>
          <w:iCs/>
          <w:sz w:val="24"/>
          <w:szCs w:val="24"/>
        </w:rPr>
        <w:t>Salutations to that revered guru</w:t>
      </w:r>
      <w:r w:rsidR="00795BB7" w:rsidRPr="00A01662">
        <w:rPr>
          <w:rFonts w:ascii="Times New Roman" w:hAnsi="Times New Roman" w:cs="Times New Roman"/>
          <w:sz w:val="24"/>
          <w:szCs w:val="24"/>
        </w:rPr>
        <w:t>.</w:t>
      </w:r>
    </w:p>
    <w:p w14:paraId="14629280" w14:textId="5F7C711F" w:rsidR="00F9046F"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br/>
        <w:t xml:space="preserve">Teachers are considered the backbone of our society, and Indian culture deeply emphasizes their importance. A student develops his identity through the insights, values, and knowledge imparted by his teachers. </w:t>
      </w:r>
      <w:r w:rsidR="00F05F8C" w:rsidRPr="00A01662">
        <w:rPr>
          <w:rFonts w:ascii="Times New Roman" w:hAnsi="Times New Roman" w:cs="Times New Roman"/>
          <w:sz w:val="24"/>
          <w:szCs w:val="24"/>
        </w:rPr>
        <w:t>The</w:t>
      </w:r>
      <w:r w:rsidRPr="00A01662">
        <w:rPr>
          <w:rFonts w:ascii="Times New Roman" w:hAnsi="Times New Roman" w:cs="Times New Roman"/>
          <w:sz w:val="24"/>
          <w:szCs w:val="24"/>
        </w:rPr>
        <w:t xml:space="preserve"> Act</w:t>
      </w:r>
      <w:r w:rsidR="00F05F8C" w:rsidRPr="00A01662">
        <w:rPr>
          <w:rFonts w:ascii="Times New Roman" w:hAnsi="Times New Roman" w:cs="Times New Roman"/>
          <w:sz w:val="24"/>
          <w:szCs w:val="24"/>
        </w:rPr>
        <w:t xml:space="preserve"> </w:t>
      </w:r>
      <w:r w:rsidRPr="00A01662">
        <w:rPr>
          <w:rFonts w:ascii="Times New Roman" w:hAnsi="Times New Roman" w:cs="Times New Roman"/>
          <w:sz w:val="24"/>
          <w:szCs w:val="24"/>
        </w:rPr>
        <w:t xml:space="preserve">has included provisions from Sections 23 to 28 stating critical issues on the teacher-to-student ratio and teacher vacancies in government schools with implications of private tutoring. To properly evaluate the implementation of these provisions, our team's survey focused on essential elements related to teachers under </w:t>
      </w:r>
      <w:r w:rsidR="00881A73" w:rsidRPr="00A01662">
        <w:rPr>
          <w:rFonts w:ascii="Times New Roman" w:hAnsi="Times New Roman" w:cs="Times New Roman"/>
          <w:sz w:val="24"/>
          <w:szCs w:val="24"/>
        </w:rPr>
        <w:t xml:space="preserve">The </w:t>
      </w:r>
      <w:r w:rsidRPr="00A01662">
        <w:rPr>
          <w:rFonts w:ascii="Times New Roman" w:hAnsi="Times New Roman" w:cs="Times New Roman"/>
          <w:sz w:val="24"/>
          <w:szCs w:val="24"/>
        </w:rPr>
        <w:t>Act. This included evaluating the percentage of teacher allocation within schools, the number of subjects assigned to teachers for specific classes, and the range of activities teachers engage in beyond their teaching responsibilities.</w:t>
      </w:r>
    </w:p>
    <w:p w14:paraId="7923026E" w14:textId="77777777" w:rsidR="00B245F4" w:rsidRDefault="00B245F4" w:rsidP="00C46EFF">
      <w:pPr>
        <w:spacing w:line="360" w:lineRule="auto"/>
        <w:jc w:val="both"/>
        <w:rPr>
          <w:rFonts w:ascii="Times New Roman" w:hAnsi="Times New Roman" w:cs="Times New Roman"/>
          <w:i/>
          <w:iCs/>
          <w:sz w:val="24"/>
          <w:szCs w:val="24"/>
          <w:u w:val="single"/>
        </w:rPr>
      </w:pPr>
    </w:p>
    <w:p w14:paraId="45FCF40A" w14:textId="77777777" w:rsidR="00B245F4" w:rsidRDefault="00B245F4" w:rsidP="00C46EFF">
      <w:pPr>
        <w:spacing w:line="360" w:lineRule="auto"/>
        <w:jc w:val="both"/>
        <w:rPr>
          <w:rFonts w:ascii="Times New Roman" w:hAnsi="Times New Roman" w:cs="Times New Roman"/>
          <w:i/>
          <w:iCs/>
          <w:sz w:val="24"/>
          <w:szCs w:val="24"/>
          <w:u w:val="single"/>
        </w:rPr>
      </w:pPr>
    </w:p>
    <w:p w14:paraId="697503CC" w14:textId="4F2127B4" w:rsidR="00F9046F" w:rsidRPr="00A01662" w:rsidRDefault="00F9046F" w:rsidP="00C46EFF">
      <w:pPr>
        <w:spacing w:line="360" w:lineRule="auto"/>
        <w:jc w:val="both"/>
        <w:rPr>
          <w:rFonts w:ascii="Times New Roman" w:hAnsi="Times New Roman" w:cs="Times New Roman"/>
          <w:sz w:val="24"/>
          <w:szCs w:val="24"/>
        </w:rPr>
      </w:pPr>
      <w:r w:rsidRPr="00A01662">
        <w:rPr>
          <w:rFonts w:ascii="Times New Roman" w:hAnsi="Times New Roman" w:cs="Times New Roman"/>
          <w:i/>
          <w:iCs/>
          <w:sz w:val="24"/>
          <w:szCs w:val="24"/>
          <w:u w:val="single"/>
        </w:rPr>
        <w:lastRenderedPageBreak/>
        <w:t>Figure 11.</w:t>
      </w:r>
      <w:r w:rsidRPr="00A01662">
        <w:rPr>
          <w:rFonts w:ascii="Times New Roman" w:hAnsi="Times New Roman" w:cs="Times New Roman"/>
          <w:sz w:val="24"/>
          <w:szCs w:val="24"/>
        </w:rPr>
        <w:t xml:space="preserve"> </w:t>
      </w:r>
      <w:r w:rsidRPr="00A01662">
        <w:rPr>
          <w:rFonts w:ascii="Times New Roman" w:hAnsi="Times New Roman" w:cs="Times New Roman"/>
          <w:i/>
          <w:iCs/>
          <w:sz w:val="24"/>
          <w:szCs w:val="24"/>
        </w:rPr>
        <w:t>When you visited the school, what were the teachers doing?</w:t>
      </w:r>
    </w:p>
    <w:p w14:paraId="23A8D563" w14:textId="0855165B" w:rsidR="00795BB7" w:rsidRPr="00A01662" w:rsidRDefault="002427EB" w:rsidP="00C46EFF">
      <w:pPr>
        <w:spacing w:line="360" w:lineRule="auto"/>
        <w:jc w:val="both"/>
        <w:rPr>
          <w:rFonts w:ascii="Times New Roman" w:hAnsi="Times New Roman" w:cs="Times New Roman"/>
          <w:noProof/>
          <w:sz w:val="24"/>
          <w:szCs w:val="24"/>
        </w:rPr>
      </w:pPr>
      <w:r w:rsidRPr="00A01662">
        <w:rPr>
          <w:rFonts w:ascii="Times New Roman" w:hAnsi="Times New Roman" w:cs="Times New Roman"/>
          <w:noProof/>
          <w:sz w:val="24"/>
          <w:szCs w:val="24"/>
        </w:rPr>
        <w:drawing>
          <wp:anchor distT="0" distB="0" distL="114300" distR="114300" simplePos="0" relativeHeight="251672576" behindDoc="0" locked="0" layoutInCell="1" allowOverlap="1" wp14:anchorId="538233CA" wp14:editId="0DC3A1EF">
            <wp:simplePos x="0" y="0"/>
            <wp:positionH relativeFrom="margin">
              <wp:align>left</wp:align>
            </wp:positionH>
            <wp:positionV relativeFrom="paragraph">
              <wp:posOffset>120816</wp:posOffset>
            </wp:positionV>
            <wp:extent cx="3426460" cy="2198370"/>
            <wp:effectExtent l="19050" t="19050" r="21590" b="11430"/>
            <wp:wrapSquare wrapText="bothSides"/>
            <wp:docPr id="685186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430" t="18054" r="22746" b="13519"/>
                    <a:stretch/>
                  </pic:blipFill>
                  <pic:spPr bwMode="auto">
                    <a:xfrm>
                      <a:off x="0" y="0"/>
                      <a:ext cx="3426460" cy="219837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59B1" w:rsidRPr="00A01662">
        <w:rPr>
          <w:rFonts w:ascii="Times New Roman" w:hAnsi="Times New Roman" w:cs="Times New Roman"/>
          <w:sz w:val="24"/>
          <w:szCs w:val="24"/>
        </w:rPr>
        <w:t>During the survey, it was observed that 64.3% of the teachers were busy with classes when the team reached the school, 7.1% of them were supervising the students during the mid-day meal and the remaining 28.6% were involved in other school work.</w:t>
      </w:r>
    </w:p>
    <w:p w14:paraId="385794FC" w14:textId="77777777" w:rsidR="002427EB" w:rsidRPr="00A01662" w:rsidRDefault="002427EB" w:rsidP="00C46EFF">
      <w:pPr>
        <w:spacing w:line="360" w:lineRule="auto"/>
        <w:jc w:val="both"/>
        <w:rPr>
          <w:rFonts w:ascii="Times New Roman" w:hAnsi="Times New Roman" w:cs="Times New Roman"/>
          <w:i/>
          <w:iCs/>
          <w:sz w:val="24"/>
          <w:szCs w:val="24"/>
          <w:u w:val="single"/>
        </w:rPr>
      </w:pPr>
    </w:p>
    <w:p w14:paraId="1F985CD8" w14:textId="5965FAE9" w:rsidR="00E12973" w:rsidRPr="00A01662" w:rsidRDefault="00E12973" w:rsidP="00C46EFF">
      <w:pPr>
        <w:spacing w:line="360" w:lineRule="auto"/>
        <w:jc w:val="both"/>
        <w:rPr>
          <w:rFonts w:ascii="Times New Roman" w:hAnsi="Times New Roman" w:cs="Times New Roman"/>
          <w:sz w:val="24"/>
          <w:szCs w:val="24"/>
        </w:rPr>
      </w:pPr>
      <w:r w:rsidRPr="00A01662">
        <w:rPr>
          <w:rFonts w:ascii="Times New Roman" w:hAnsi="Times New Roman" w:cs="Times New Roman"/>
          <w:i/>
          <w:iCs/>
          <w:sz w:val="24"/>
          <w:szCs w:val="24"/>
          <w:u w:val="single"/>
        </w:rPr>
        <w:t>Figure 12.</w:t>
      </w:r>
      <w:r w:rsidRPr="00A01662">
        <w:rPr>
          <w:rFonts w:ascii="Times New Roman" w:hAnsi="Times New Roman" w:cs="Times New Roman"/>
          <w:i/>
          <w:iCs/>
          <w:sz w:val="24"/>
          <w:szCs w:val="24"/>
        </w:rPr>
        <w:t xml:space="preserve"> Apart from teaching, what else were they doing?</w:t>
      </w:r>
    </w:p>
    <w:p w14:paraId="17984213" w14:textId="0C72141F" w:rsidR="00E12973" w:rsidRPr="00A01662" w:rsidRDefault="002427EB" w:rsidP="00C46EFF">
      <w:pPr>
        <w:spacing w:line="360" w:lineRule="auto"/>
        <w:jc w:val="both"/>
        <w:rPr>
          <w:rFonts w:ascii="Times New Roman" w:hAnsi="Times New Roman" w:cs="Times New Roman"/>
          <w:sz w:val="24"/>
          <w:szCs w:val="24"/>
        </w:rPr>
      </w:pPr>
      <w:r w:rsidRPr="00A01662">
        <w:rPr>
          <w:rFonts w:ascii="Times New Roman" w:hAnsi="Times New Roman" w:cs="Times New Roman"/>
          <w:noProof/>
          <w:sz w:val="24"/>
          <w:szCs w:val="24"/>
        </w:rPr>
        <w:drawing>
          <wp:anchor distT="0" distB="0" distL="114300" distR="114300" simplePos="0" relativeHeight="251676672" behindDoc="0" locked="0" layoutInCell="1" allowOverlap="1" wp14:anchorId="4509BEB9" wp14:editId="3D3FF34F">
            <wp:simplePos x="0" y="0"/>
            <wp:positionH relativeFrom="margin">
              <wp:align>left</wp:align>
            </wp:positionH>
            <wp:positionV relativeFrom="paragraph">
              <wp:posOffset>24323</wp:posOffset>
            </wp:positionV>
            <wp:extent cx="3513455" cy="2329180"/>
            <wp:effectExtent l="19050" t="19050" r="10795" b="13970"/>
            <wp:wrapSquare wrapText="bothSides"/>
            <wp:docPr id="46961390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566" t="17290" r="19119" b="9307"/>
                    <a:stretch/>
                  </pic:blipFill>
                  <pic:spPr bwMode="auto">
                    <a:xfrm>
                      <a:off x="0" y="0"/>
                      <a:ext cx="3513455" cy="232918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00E12973" w:rsidRPr="00A01662">
        <w:rPr>
          <w:rFonts w:ascii="Times New Roman" w:hAnsi="Times New Roman" w:cs="Times New Roman"/>
          <w:sz w:val="24"/>
          <w:szCs w:val="24"/>
        </w:rPr>
        <w:t>A</w:t>
      </w:r>
      <w:r w:rsidR="00795BB7" w:rsidRPr="00A01662">
        <w:rPr>
          <w:rFonts w:ascii="Times New Roman" w:hAnsi="Times New Roman" w:cs="Times New Roman"/>
          <w:sz w:val="24"/>
          <w:szCs w:val="24"/>
        </w:rPr>
        <w:t>part from teaching, 42.9% were involved in administrative work, 35.7% were doing lunch and the remaining were in their staff rooms, doing their work.</w:t>
      </w:r>
    </w:p>
    <w:p w14:paraId="2D87F73F" w14:textId="77777777" w:rsidR="00E12973" w:rsidRPr="00A01662" w:rsidRDefault="00E12973"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br w:type="page"/>
      </w:r>
    </w:p>
    <w:p w14:paraId="4D1C8D3F" w14:textId="5E18EC96" w:rsidR="00E12973" w:rsidRPr="00A01662" w:rsidRDefault="00E12973" w:rsidP="00C46EFF">
      <w:pPr>
        <w:pStyle w:val="Heading1"/>
        <w:spacing w:line="360" w:lineRule="auto"/>
        <w:jc w:val="both"/>
        <w:rPr>
          <w:rFonts w:ascii="Times New Roman" w:hAnsi="Times New Roman" w:cs="Times New Roman"/>
          <w:b/>
          <w:bCs/>
          <w:color w:val="auto"/>
          <w:sz w:val="24"/>
          <w:szCs w:val="24"/>
          <w:u w:val="single"/>
        </w:rPr>
      </w:pPr>
      <w:bookmarkStart w:id="21" w:name="_Toc188307442"/>
      <w:r w:rsidRPr="00A01662">
        <w:rPr>
          <w:rFonts w:ascii="Times New Roman" w:hAnsi="Times New Roman" w:cs="Times New Roman"/>
          <w:b/>
          <w:bCs/>
          <w:color w:val="auto"/>
          <w:sz w:val="24"/>
          <w:szCs w:val="24"/>
          <w:u w:val="single"/>
        </w:rPr>
        <w:lastRenderedPageBreak/>
        <w:t>MAJOR ISSUES IN IMPLEMENTATION</w:t>
      </w:r>
      <w:bookmarkEnd w:id="21"/>
    </w:p>
    <w:p w14:paraId="117CAAA2" w14:textId="77777777" w:rsidR="00D322EF" w:rsidRPr="00A01662" w:rsidRDefault="00D322EF" w:rsidP="00C46EFF">
      <w:pPr>
        <w:spacing w:line="360" w:lineRule="auto"/>
        <w:jc w:val="both"/>
        <w:rPr>
          <w:rFonts w:ascii="Times New Roman" w:hAnsi="Times New Roman" w:cs="Times New Roman"/>
          <w:sz w:val="24"/>
          <w:szCs w:val="24"/>
        </w:rPr>
      </w:pPr>
    </w:p>
    <w:p w14:paraId="7F129406" w14:textId="0F7A9B18" w:rsidR="00186AF3" w:rsidRPr="00A01662" w:rsidRDefault="00186AF3"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In the decade and a half since the implementation of </w:t>
      </w:r>
      <w:r w:rsidR="00F975AA" w:rsidRPr="00A01662">
        <w:rPr>
          <w:rFonts w:ascii="Times New Roman" w:hAnsi="Times New Roman" w:cs="Times New Roman"/>
          <w:sz w:val="24"/>
          <w:szCs w:val="24"/>
        </w:rPr>
        <w:t>The Act</w:t>
      </w:r>
      <w:r w:rsidRPr="00A01662">
        <w:rPr>
          <w:rFonts w:ascii="Times New Roman" w:hAnsi="Times New Roman" w:cs="Times New Roman"/>
          <w:sz w:val="24"/>
          <w:szCs w:val="24"/>
        </w:rPr>
        <w:t>, there have been major strides taken in the domain of education by</w:t>
      </w:r>
      <w:r w:rsidR="00267FB6" w:rsidRPr="00A01662">
        <w:rPr>
          <w:rFonts w:ascii="Times New Roman" w:hAnsi="Times New Roman" w:cs="Times New Roman"/>
          <w:sz w:val="24"/>
          <w:szCs w:val="24"/>
        </w:rPr>
        <w:t xml:space="preserve"> the </w:t>
      </w:r>
      <w:r w:rsidRPr="00A01662">
        <w:rPr>
          <w:rFonts w:ascii="Times New Roman" w:hAnsi="Times New Roman" w:cs="Times New Roman"/>
          <w:sz w:val="24"/>
          <w:szCs w:val="24"/>
        </w:rPr>
        <w:t>government, especially focusing on access, infrastructure</w:t>
      </w:r>
      <w:r w:rsidR="00267FB6" w:rsidRPr="00A01662">
        <w:rPr>
          <w:rFonts w:ascii="Times New Roman" w:hAnsi="Times New Roman" w:cs="Times New Roman"/>
          <w:sz w:val="24"/>
          <w:szCs w:val="24"/>
        </w:rPr>
        <w:t>,</w:t>
      </w:r>
      <w:r w:rsidRPr="00A01662">
        <w:rPr>
          <w:rFonts w:ascii="Times New Roman" w:hAnsi="Times New Roman" w:cs="Times New Roman"/>
          <w:sz w:val="24"/>
          <w:szCs w:val="24"/>
        </w:rPr>
        <w:t xml:space="preserve"> and quality education. The Act, with its visionary mandates and comprehensive regulatory framework, has changed the shape of </w:t>
      </w:r>
      <w:r w:rsidR="00477F8E" w:rsidRPr="00A01662">
        <w:rPr>
          <w:rFonts w:ascii="Times New Roman" w:hAnsi="Times New Roman" w:cs="Times New Roman"/>
          <w:sz w:val="24"/>
          <w:szCs w:val="24"/>
        </w:rPr>
        <w:t xml:space="preserve">the </w:t>
      </w:r>
      <w:r w:rsidRPr="00A01662">
        <w:rPr>
          <w:rFonts w:ascii="Times New Roman" w:hAnsi="Times New Roman" w:cs="Times New Roman"/>
          <w:sz w:val="24"/>
          <w:szCs w:val="24"/>
        </w:rPr>
        <w:t xml:space="preserve">education landscape in India. However, due to </w:t>
      </w:r>
      <w:r w:rsidR="00477F8E" w:rsidRPr="00A01662">
        <w:rPr>
          <w:rFonts w:ascii="Times New Roman" w:hAnsi="Times New Roman" w:cs="Times New Roman"/>
          <w:sz w:val="24"/>
          <w:szCs w:val="24"/>
        </w:rPr>
        <w:t xml:space="preserve">a </w:t>
      </w:r>
      <w:r w:rsidRPr="00A01662">
        <w:rPr>
          <w:rFonts w:ascii="Times New Roman" w:hAnsi="Times New Roman" w:cs="Times New Roman"/>
          <w:sz w:val="24"/>
          <w:szCs w:val="24"/>
        </w:rPr>
        <w:t xml:space="preserve">lack of resources or lack of will, there </w:t>
      </w:r>
      <w:r w:rsidR="007E3505" w:rsidRPr="00A01662">
        <w:rPr>
          <w:rFonts w:ascii="Times New Roman" w:hAnsi="Times New Roman" w:cs="Times New Roman"/>
          <w:sz w:val="24"/>
          <w:szCs w:val="24"/>
        </w:rPr>
        <w:t>continue</w:t>
      </w:r>
      <w:r w:rsidRPr="00A01662">
        <w:rPr>
          <w:rFonts w:ascii="Times New Roman" w:hAnsi="Times New Roman" w:cs="Times New Roman"/>
          <w:sz w:val="24"/>
          <w:szCs w:val="24"/>
        </w:rPr>
        <w:t xml:space="preserve"> to be facets of</w:t>
      </w:r>
      <w:r w:rsidR="00477F8E" w:rsidRPr="00A01662">
        <w:rPr>
          <w:rFonts w:ascii="Times New Roman" w:hAnsi="Times New Roman" w:cs="Times New Roman"/>
          <w:sz w:val="24"/>
          <w:szCs w:val="24"/>
        </w:rPr>
        <w:t xml:space="preserve"> The Act</w:t>
      </w:r>
      <w:r w:rsidRPr="00A01662">
        <w:rPr>
          <w:rFonts w:ascii="Times New Roman" w:hAnsi="Times New Roman" w:cs="Times New Roman"/>
          <w:sz w:val="24"/>
          <w:szCs w:val="24"/>
        </w:rPr>
        <w:t xml:space="preserve"> that </w:t>
      </w:r>
      <w:r w:rsidR="007E3505" w:rsidRPr="00A01662">
        <w:rPr>
          <w:rFonts w:ascii="Times New Roman" w:hAnsi="Times New Roman" w:cs="Times New Roman"/>
          <w:sz w:val="24"/>
          <w:szCs w:val="24"/>
        </w:rPr>
        <w:t>remain</w:t>
      </w:r>
      <w:r w:rsidRPr="00A01662">
        <w:rPr>
          <w:rFonts w:ascii="Times New Roman" w:hAnsi="Times New Roman" w:cs="Times New Roman"/>
          <w:sz w:val="24"/>
          <w:szCs w:val="24"/>
        </w:rPr>
        <w:t xml:space="preserve"> neglected.</w:t>
      </w:r>
    </w:p>
    <w:p w14:paraId="15403514" w14:textId="0B5655CF" w:rsidR="00A3259D" w:rsidRPr="00A01662" w:rsidRDefault="00186AF3"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Just like </w:t>
      </w:r>
      <w:r w:rsidR="00A3259D" w:rsidRPr="00A01662">
        <w:rPr>
          <w:rFonts w:ascii="Times New Roman" w:hAnsi="Times New Roman" w:cs="Times New Roman"/>
          <w:sz w:val="24"/>
          <w:szCs w:val="24"/>
        </w:rPr>
        <w:t>other States, the government schools i</w:t>
      </w:r>
      <w:r w:rsidRPr="00A01662">
        <w:rPr>
          <w:rFonts w:ascii="Times New Roman" w:hAnsi="Times New Roman" w:cs="Times New Roman"/>
          <w:sz w:val="24"/>
          <w:szCs w:val="24"/>
        </w:rPr>
        <w:t xml:space="preserve">n the Union Territory </w:t>
      </w:r>
      <w:r w:rsidR="00A3259D" w:rsidRPr="00A01662">
        <w:rPr>
          <w:rFonts w:ascii="Times New Roman" w:hAnsi="Times New Roman" w:cs="Times New Roman"/>
          <w:sz w:val="24"/>
          <w:szCs w:val="24"/>
        </w:rPr>
        <w:t>are a mixed bag of hits and misses. Overall, the U</w:t>
      </w:r>
      <w:r w:rsidR="00D322EF" w:rsidRPr="00A01662">
        <w:rPr>
          <w:rFonts w:ascii="Times New Roman" w:hAnsi="Times New Roman" w:cs="Times New Roman"/>
          <w:sz w:val="24"/>
          <w:szCs w:val="24"/>
        </w:rPr>
        <w:t xml:space="preserve">nion </w:t>
      </w:r>
      <w:r w:rsidR="00A3259D" w:rsidRPr="00A01662">
        <w:rPr>
          <w:rFonts w:ascii="Times New Roman" w:hAnsi="Times New Roman" w:cs="Times New Roman"/>
          <w:sz w:val="24"/>
          <w:szCs w:val="24"/>
        </w:rPr>
        <w:t>T</w:t>
      </w:r>
      <w:r w:rsidR="00D322EF" w:rsidRPr="00A01662">
        <w:rPr>
          <w:rFonts w:ascii="Times New Roman" w:hAnsi="Times New Roman" w:cs="Times New Roman"/>
          <w:sz w:val="24"/>
          <w:szCs w:val="24"/>
        </w:rPr>
        <w:t>erritory</w:t>
      </w:r>
      <w:r w:rsidR="00A3259D" w:rsidRPr="00A01662">
        <w:rPr>
          <w:rFonts w:ascii="Times New Roman" w:hAnsi="Times New Roman" w:cs="Times New Roman"/>
          <w:sz w:val="24"/>
          <w:szCs w:val="24"/>
        </w:rPr>
        <w:t xml:space="preserve"> </w:t>
      </w:r>
      <w:r w:rsidR="009672C8" w:rsidRPr="00A01662">
        <w:rPr>
          <w:rFonts w:ascii="Times New Roman" w:hAnsi="Times New Roman" w:cs="Times New Roman"/>
          <w:sz w:val="24"/>
          <w:szCs w:val="24"/>
        </w:rPr>
        <w:t>a</w:t>
      </w:r>
      <w:r w:rsidR="00A3259D" w:rsidRPr="00A01662">
        <w:rPr>
          <w:rFonts w:ascii="Times New Roman" w:hAnsi="Times New Roman" w:cs="Times New Roman"/>
          <w:sz w:val="24"/>
          <w:szCs w:val="24"/>
        </w:rPr>
        <w:t xml:space="preserve">dministration is working hard </w:t>
      </w:r>
      <w:r w:rsidR="007E3505" w:rsidRPr="00A01662">
        <w:rPr>
          <w:rFonts w:ascii="Times New Roman" w:hAnsi="Times New Roman" w:cs="Times New Roman"/>
          <w:sz w:val="24"/>
          <w:szCs w:val="24"/>
        </w:rPr>
        <w:t>to ensure</w:t>
      </w:r>
      <w:r w:rsidR="00A3259D" w:rsidRPr="00A01662">
        <w:rPr>
          <w:rFonts w:ascii="Times New Roman" w:hAnsi="Times New Roman" w:cs="Times New Roman"/>
          <w:sz w:val="24"/>
          <w:szCs w:val="24"/>
        </w:rPr>
        <w:t xml:space="preserve"> that the vision of our lawmakers through</w:t>
      </w:r>
      <w:r w:rsidR="007E3505" w:rsidRPr="00A01662">
        <w:rPr>
          <w:rFonts w:ascii="Times New Roman" w:hAnsi="Times New Roman" w:cs="Times New Roman"/>
          <w:sz w:val="24"/>
          <w:szCs w:val="24"/>
        </w:rPr>
        <w:t xml:space="preserve"> The</w:t>
      </w:r>
      <w:r w:rsidR="00A3259D" w:rsidRPr="00A01662">
        <w:rPr>
          <w:rFonts w:ascii="Times New Roman" w:hAnsi="Times New Roman" w:cs="Times New Roman"/>
          <w:sz w:val="24"/>
          <w:szCs w:val="24"/>
        </w:rPr>
        <w:t xml:space="preserve"> Act is brought to life and </w:t>
      </w:r>
      <w:r w:rsidR="007E3505" w:rsidRPr="00A01662">
        <w:rPr>
          <w:rFonts w:ascii="Times New Roman" w:hAnsi="Times New Roman" w:cs="Times New Roman"/>
          <w:sz w:val="24"/>
          <w:szCs w:val="24"/>
        </w:rPr>
        <w:t xml:space="preserve">that </w:t>
      </w:r>
      <w:r w:rsidR="00A3259D" w:rsidRPr="00A01662">
        <w:rPr>
          <w:rFonts w:ascii="Times New Roman" w:hAnsi="Times New Roman" w:cs="Times New Roman"/>
          <w:sz w:val="24"/>
          <w:szCs w:val="24"/>
        </w:rPr>
        <w:t>the tribal population of the U</w:t>
      </w:r>
      <w:r w:rsidR="00FF7063" w:rsidRPr="00A01662">
        <w:rPr>
          <w:rFonts w:ascii="Times New Roman" w:hAnsi="Times New Roman" w:cs="Times New Roman"/>
          <w:sz w:val="24"/>
          <w:szCs w:val="24"/>
        </w:rPr>
        <w:t xml:space="preserve">nion </w:t>
      </w:r>
      <w:r w:rsidR="00A3259D" w:rsidRPr="00A01662">
        <w:rPr>
          <w:rFonts w:ascii="Times New Roman" w:hAnsi="Times New Roman" w:cs="Times New Roman"/>
          <w:sz w:val="24"/>
          <w:szCs w:val="24"/>
        </w:rPr>
        <w:t>T</w:t>
      </w:r>
      <w:r w:rsidR="00FF7063" w:rsidRPr="00A01662">
        <w:rPr>
          <w:rFonts w:ascii="Times New Roman" w:hAnsi="Times New Roman" w:cs="Times New Roman"/>
          <w:sz w:val="24"/>
          <w:szCs w:val="24"/>
        </w:rPr>
        <w:t>erritory</w:t>
      </w:r>
      <w:r w:rsidR="00A3259D" w:rsidRPr="00A01662">
        <w:rPr>
          <w:rFonts w:ascii="Times New Roman" w:hAnsi="Times New Roman" w:cs="Times New Roman"/>
          <w:sz w:val="24"/>
          <w:szCs w:val="24"/>
        </w:rPr>
        <w:t>, especially girls, have access to quality education in their language. However, a few issues that were discovered during the course of the research have been briefly enumerated below:</w:t>
      </w:r>
    </w:p>
    <w:p w14:paraId="1F136FCA" w14:textId="7FD54B57" w:rsidR="00795BB7" w:rsidRPr="00A01662" w:rsidRDefault="00795BB7" w:rsidP="00C46EFF">
      <w:pPr>
        <w:numPr>
          <w:ilvl w:val="0"/>
          <w:numId w:val="22"/>
        </w:numPr>
        <w:tabs>
          <w:tab w:val="clear" w:pos="720"/>
          <w:tab w:val="num" w:pos="360"/>
        </w:tabs>
        <w:spacing w:line="360" w:lineRule="auto"/>
        <w:ind w:left="426"/>
        <w:jc w:val="both"/>
        <w:rPr>
          <w:rFonts w:ascii="Times New Roman" w:hAnsi="Times New Roman" w:cs="Times New Roman"/>
          <w:sz w:val="24"/>
          <w:szCs w:val="24"/>
        </w:rPr>
      </w:pPr>
      <w:bookmarkStart w:id="22" w:name="_Toc188307443"/>
      <w:r w:rsidRPr="00A01662">
        <w:rPr>
          <w:rStyle w:val="Heading2Char"/>
          <w:rFonts w:ascii="Times New Roman" w:hAnsi="Times New Roman" w:cs="Times New Roman"/>
          <w:b/>
          <w:bCs/>
          <w:color w:val="auto"/>
          <w:sz w:val="24"/>
          <w:szCs w:val="24"/>
          <w:u w:val="single"/>
        </w:rPr>
        <w:t>Vacancies</w:t>
      </w:r>
      <w:r w:rsidR="003F7364" w:rsidRPr="00A01662">
        <w:rPr>
          <w:rStyle w:val="Heading2Char"/>
          <w:rFonts w:ascii="Times New Roman" w:hAnsi="Times New Roman" w:cs="Times New Roman"/>
          <w:b/>
          <w:bCs/>
          <w:color w:val="auto"/>
          <w:sz w:val="24"/>
          <w:szCs w:val="24"/>
          <w:u w:val="single"/>
        </w:rPr>
        <w:t>:</w:t>
      </w:r>
      <w:bookmarkEnd w:id="22"/>
      <w:r w:rsidR="003F7364" w:rsidRPr="00A01662">
        <w:rPr>
          <w:rStyle w:val="Heading2Char"/>
          <w:rFonts w:ascii="Times New Roman" w:hAnsi="Times New Roman" w:cs="Times New Roman"/>
          <w:color w:val="auto"/>
          <w:sz w:val="24"/>
          <w:szCs w:val="24"/>
        </w:rPr>
        <w:t xml:space="preserve"> </w:t>
      </w:r>
      <w:r w:rsidR="003F7364" w:rsidRPr="00A01662">
        <w:rPr>
          <w:rFonts w:ascii="Times New Roman" w:hAnsi="Times New Roman" w:cs="Times New Roman"/>
          <w:sz w:val="24"/>
          <w:szCs w:val="24"/>
        </w:rPr>
        <w:t xml:space="preserve">One of the problems is the higher vacancy rates of teachers in the Union Territory. </w:t>
      </w:r>
      <w:r w:rsidR="008C6B7A" w:rsidRPr="00A01662">
        <w:rPr>
          <w:rFonts w:ascii="Times New Roman" w:hAnsi="Times New Roman" w:cs="Times New Roman"/>
          <w:sz w:val="24"/>
          <w:szCs w:val="24"/>
        </w:rPr>
        <w:t>In</w:t>
      </w:r>
      <w:r w:rsidR="003F7364" w:rsidRPr="00A01662">
        <w:rPr>
          <w:rFonts w:ascii="Times New Roman" w:hAnsi="Times New Roman" w:cs="Times New Roman"/>
          <w:sz w:val="24"/>
          <w:szCs w:val="24"/>
        </w:rPr>
        <w:t xml:space="preserve"> the schools surveyed,</w:t>
      </w:r>
      <w:r w:rsidRPr="00A01662">
        <w:rPr>
          <w:rFonts w:ascii="Times New Roman" w:hAnsi="Times New Roman" w:cs="Times New Roman"/>
          <w:sz w:val="24"/>
          <w:szCs w:val="24"/>
        </w:rPr>
        <w:t xml:space="preserve"> </w:t>
      </w:r>
      <w:r w:rsidR="003F7364" w:rsidRPr="00A01662">
        <w:rPr>
          <w:rFonts w:ascii="Times New Roman" w:hAnsi="Times New Roman" w:cs="Times New Roman"/>
          <w:sz w:val="24"/>
          <w:szCs w:val="24"/>
        </w:rPr>
        <w:t>t</w:t>
      </w:r>
      <w:r w:rsidR="00E02E2D" w:rsidRPr="00A01662">
        <w:rPr>
          <w:rFonts w:ascii="Times New Roman" w:hAnsi="Times New Roman" w:cs="Times New Roman"/>
          <w:sz w:val="24"/>
          <w:szCs w:val="24"/>
        </w:rPr>
        <w:t xml:space="preserve">here were many vacancies for teachers in schools, leading to a single teacher having to teach multiple subjects. This not only </w:t>
      </w:r>
      <w:r w:rsidR="00B9164F" w:rsidRPr="00A01662">
        <w:rPr>
          <w:rFonts w:ascii="Times New Roman" w:hAnsi="Times New Roman" w:cs="Times New Roman"/>
          <w:sz w:val="24"/>
          <w:szCs w:val="24"/>
        </w:rPr>
        <w:t>leads</w:t>
      </w:r>
      <w:r w:rsidR="00E02E2D" w:rsidRPr="00A01662">
        <w:rPr>
          <w:rFonts w:ascii="Times New Roman" w:hAnsi="Times New Roman" w:cs="Times New Roman"/>
          <w:sz w:val="24"/>
          <w:szCs w:val="24"/>
        </w:rPr>
        <w:t xml:space="preserve"> to administrative difficulties of classes going free but also inefficiency in teaching and a lack of quality classes for the students.</w:t>
      </w:r>
    </w:p>
    <w:p w14:paraId="6C3EF80A" w14:textId="0AC056A7" w:rsidR="00795BB7" w:rsidRPr="00A01662" w:rsidRDefault="00795BB7" w:rsidP="00C46EFF">
      <w:pPr>
        <w:numPr>
          <w:ilvl w:val="0"/>
          <w:numId w:val="22"/>
        </w:numPr>
        <w:tabs>
          <w:tab w:val="clear" w:pos="720"/>
          <w:tab w:val="num" w:pos="360"/>
        </w:tabs>
        <w:spacing w:line="360" w:lineRule="auto"/>
        <w:ind w:left="426"/>
        <w:jc w:val="both"/>
        <w:rPr>
          <w:rFonts w:ascii="Times New Roman" w:hAnsi="Times New Roman" w:cs="Times New Roman"/>
          <w:sz w:val="24"/>
          <w:szCs w:val="24"/>
        </w:rPr>
      </w:pPr>
      <w:bookmarkStart w:id="23" w:name="_Toc188307444"/>
      <w:r w:rsidRPr="00A01662">
        <w:rPr>
          <w:rStyle w:val="Heading2Char"/>
          <w:rFonts w:ascii="Times New Roman" w:hAnsi="Times New Roman" w:cs="Times New Roman"/>
          <w:b/>
          <w:bCs/>
          <w:color w:val="auto"/>
          <w:sz w:val="24"/>
          <w:szCs w:val="24"/>
          <w:u w:val="single"/>
        </w:rPr>
        <w:t>Lack of Support</w:t>
      </w:r>
      <w:r w:rsidR="00A3259D" w:rsidRPr="00A01662">
        <w:rPr>
          <w:rStyle w:val="Heading2Char"/>
          <w:rFonts w:ascii="Times New Roman" w:hAnsi="Times New Roman" w:cs="Times New Roman"/>
          <w:b/>
          <w:bCs/>
          <w:color w:val="auto"/>
          <w:sz w:val="24"/>
          <w:szCs w:val="24"/>
          <w:u w:val="single"/>
        </w:rPr>
        <w:t xml:space="preserve"> from Parents</w:t>
      </w:r>
      <w:r w:rsidRPr="00A01662">
        <w:rPr>
          <w:rStyle w:val="Heading2Char"/>
          <w:rFonts w:ascii="Times New Roman" w:hAnsi="Times New Roman" w:cs="Times New Roman"/>
          <w:b/>
          <w:bCs/>
          <w:color w:val="auto"/>
          <w:sz w:val="24"/>
          <w:szCs w:val="24"/>
          <w:u w:val="single"/>
        </w:rPr>
        <w:t>:</w:t>
      </w:r>
      <w:bookmarkEnd w:id="23"/>
      <w:r w:rsidRPr="00A01662">
        <w:rPr>
          <w:rFonts w:ascii="Times New Roman" w:hAnsi="Times New Roman" w:cs="Times New Roman"/>
          <w:sz w:val="24"/>
          <w:szCs w:val="24"/>
        </w:rPr>
        <w:t xml:space="preserve"> </w:t>
      </w:r>
      <w:r w:rsidR="00E02E2D" w:rsidRPr="00A01662">
        <w:rPr>
          <w:rFonts w:ascii="Times New Roman" w:hAnsi="Times New Roman" w:cs="Times New Roman"/>
          <w:sz w:val="24"/>
          <w:szCs w:val="24"/>
        </w:rPr>
        <w:t>Due to illiteracy, poor economic background, caste discrimination</w:t>
      </w:r>
      <w:r w:rsidR="00B9164F" w:rsidRPr="00A01662">
        <w:rPr>
          <w:rFonts w:ascii="Times New Roman" w:hAnsi="Times New Roman" w:cs="Times New Roman"/>
          <w:sz w:val="24"/>
          <w:szCs w:val="24"/>
        </w:rPr>
        <w:t>,</w:t>
      </w:r>
      <w:r w:rsidR="00E02E2D" w:rsidRPr="00A01662">
        <w:rPr>
          <w:rFonts w:ascii="Times New Roman" w:hAnsi="Times New Roman" w:cs="Times New Roman"/>
          <w:sz w:val="24"/>
          <w:szCs w:val="24"/>
        </w:rPr>
        <w:t xml:space="preserve"> or simple lack of information about student-welfare schemes, there appear</w:t>
      </w:r>
      <w:r w:rsidR="00AE0D7C" w:rsidRPr="00A01662">
        <w:rPr>
          <w:rFonts w:ascii="Times New Roman" w:hAnsi="Times New Roman" w:cs="Times New Roman"/>
          <w:sz w:val="24"/>
          <w:szCs w:val="24"/>
        </w:rPr>
        <w:t>s</w:t>
      </w:r>
      <w:r w:rsidR="00E02E2D" w:rsidRPr="00A01662">
        <w:rPr>
          <w:rFonts w:ascii="Times New Roman" w:hAnsi="Times New Roman" w:cs="Times New Roman"/>
          <w:sz w:val="24"/>
          <w:szCs w:val="24"/>
        </w:rPr>
        <w:t xml:space="preserve"> to </w:t>
      </w:r>
      <w:r w:rsidR="00B9164F" w:rsidRPr="00A01662">
        <w:rPr>
          <w:rFonts w:ascii="Times New Roman" w:hAnsi="Times New Roman" w:cs="Times New Roman"/>
          <w:sz w:val="24"/>
          <w:szCs w:val="24"/>
        </w:rPr>
        <w:t xml:space="preserve">be </w:t>
      </w:r>
      <w:r w:rsidR="00E02E2D" w:rsidRPr="00A01662">
        <w:rPr>
          <w:rFonts w:ascii="Times New Roman" w:hAnsi="Times New Roman" w:cs="Times New Roman"/>
          <w:sz w:val="24"/>
          <w:szCs w:val="24"/>
        </w:rPr>
        <w:t>a nonchalant attitude of parents in supporting their children with c</w:t>
      </w:r>
      <w:r w:rsidR="00AE0D7C" w:rsidRPr="00A01662">
        <w:rPr>
          <w:rFonts w:ascii="Times New Roman" w:hAnsi="Times New Roman" w:cs="Times New Roman"/>
          <w:sz w:val="24"/>
          <w:szCs w:val="24"/>
        </w:rPr>
        <w:t>urrent</w:t>
      </w:r>
      <w:r w:rsidR="00E02E2D" w:rsidRPr="00A01662">
        <w:rPr>
          <w:rFonts w:ascii="Times New Roman" w:hAnsi="Times New Roman" w:cs="Times New Roman"/>
          <w:sz w:val="24"/>
          <w:szCs w:val="24"/>
        </w:rPr>
        <w:t xml:space="preserve"> </w:t>
      </w:r>
      <w:r w:rsidR="00CE1C3E" w:rsidRPr="00A01662">
        <w:rPr>
          <w:rFonts w:ascii="Times New Roman" w:hAnsi="Times New Roman" w:cs="Times New Roman"/>
          <w:sz w:val="24"/>
          <w:szCs w:val="24"/>
        </w:rPr>
        <w:t xml:space="preserve">curriculum </w:t>
      </w:r>
      <w:r w:rsidR="00E02E2D" w:rsidRPr="00A01662">
        <w:rPr>
          <w:rFonts w:ascii="Times New Roman" w:hAnsi="Times New Roman" w:cs="Times New Roman"/>
          <w:sz w:val="24"/>
          <w:szCs w:val="24"/>
        </w:rPr>
        <w:t>and extracurricular activities.</w:t>
      </w:r>
    </w:p>
    <w:p w14:paraId="1472B0EE" w14:textId="56770C8F" w:rsidR="00795BB7" w:rsidRPr="00A01662" w:rsidRDefault="00795BB7" w:rsidP="00C46EFF">
      <w:pPr>
        <w:numPr>
          <w:ilvl w:val="0"/>
          <w:numId w:val="22"/>
        </w:numPr>
        <w:tabs>
          <w:tab w:val="clear" w:pos="720"/>
          <w:tab w:val="num" w:pos="360"/>
        </w:tabs>
        <w:spacing w:line="360" w:lineRule="auto"/>
        <w:ind w:left="426"/>
        <w:jc w:val="both"/>
        <w:rPr>
          <w:rFonts w:ascii="Times New Roman" w:hAnsi="Times New Roman" w:cs="Times New Roman"/>
          <w:sz w:val="24"/>
          <w:szCs w:val="24"/>
        </w:rPr>
      </w:pPr>
      <w:bookmarkStart w:id="24" w:name="_Toc188307445"/>
      <w:r w:rsidRPr="00A01662">
        <w:rPr>
          <w:rStyle w:val="Heading2Char"/>
          <w:rFonts w:ascii="Times New Roman" w:hAnsi="Times New Roman" w:cs="Times New Roman"/>
          <w:b/>
          <w:bCs/>
          <w:color w:val="auto"/>
          <w:sz w:val="24"/>
          <w:szCs w:val="24"/>
          <w:u w:val="single"/>
        </w:rPr>
        <w:t xml:space="preserve">Contract-Based </w:t>
      </w:r>
      <w:r w:rsidR="00A3259D" w:rsidRPr="00A01662">
        <w:rPr>
          <w:rStyle w:val="Heading2Char"/>
          <w:rFonts w:ascii="Times New Roman" w:hAnsi="Times New Roman" w:cs="Times New Roman"/>
          <w:b/>
          <w:bCs/>
          <w:color w:val="auto"/>
          <w:sz w:val="24"/>
          <w:szCs w:val="24"/>
          <w:u w:val="single"/>
        </w:rPr>
        <w:t>A</w:t>
      </w:r>
      <w:r w:rsidRPr="00A01662">
        <w:rPr>
          <w:rStyle w:val="Heading2Char"/>
          <w:rFonts w:ascii="Times New Roman" w:hAnsi="Times New Roman" w:cs="Times New Roman"/>
          <w:b/>
          <w:bCs/>
          <w:color w:val="auto"/>
          <w:sz w:val="24"/>
          <w:szCs w:val="24"/>
          <w:u w:val="single"/>
        </w:rPr>
        <w:t>ppointments:</w:t>
      </w:r>
      <w:bookmarkEnd w:id="24"/>
      <w:r w:rsidRPr="00A01662">
        <w:rPr>
          <w:rFonts w:ascii="Times New Roman" w:hAnsi="Times New Roman" w:cs="Times New Roman"/>
          <w:b/>
          <w:bCs/>
          <w:sz w:val="24"/>
          <w:szCs w:val="24"/>
        </w:rPr>
        <w:t xml:space="preserve"> </w:t>
      </w:r>
      <w:r w:rsidR="00262A27" w:rsidRPr="00A01662">
        <w:rPr>
          <w:rFonts w:ascii="Times New Roman" w:hAnsi="Times New Roman" w:cs="Times New Roman"/>
          <w:sz w:val="24"/>
          <w:szCs w:val="24"/>
        </w:rPr>
        <w:t>Ma</w:t>
      </w:r>
      <w:r w:rsidR="00420290" w:rsidRPr="00A01662">
        <w:rPr>
          <w:rFonts w:ascii="Times New Roman" w:hAnsi="Times New Roman" w:cs="Times New Roman"/>
          <w:sz w:val="24"/>
          <w:szCs w:val="24"/>
        </w:rPr>
        <w:t xml:space="preserve">ny </w:t>
      </w:r>
      <w:r w:rsidR="00262A27" w:rsidRPr="00A01662">
        <w:rPr>
          <w:rFonts w:ascii="Times New Roman" w:hAnsi="Times New Roman" w:cs="Times New Roman"/>
          <w:sz w:val="24"/>
          <w:szCs w:val="24"/>
        </w:rPr>
        <w:t xml:space="preserve">teachers were appointed on a contractual basis. As contract-based teachers get fewer incentives and rewards (for example, dearness allowances, etc.) compared to permanent teachers, there is always insecurity in the mind of the faculty, leading them to look for other jobs and </w:t>
      </w:r>
      <w:r w:rsidR="004C5BD5" w:rsidRPr="00A01662">
        <w:rPr>
          <w:rFonts w:ascii="Times New Roman" w:hAnsi="Times New Roman" w:cs="Times New Roman"/>
          <w:sz w:val="24"/>
          <w:szCs w:val="24"/>
        </w:rPr>
        <w:t>resign</w:t>
      </w:r>
      <w:r w:rsidR="00262A27" w:rsidRPr="00A01662">
        <w:rPr>
          <w:rFonts w:ascii="Times New Roman" w:hAnsi="Times New Roman" w:cs="Times New Roman"/>
          <w:sz w:val="24"/>
          <w:szCs w:val="24"/>
        </w:rPr>
        <w:t xml:space="preserve"> from the workplace.</w:t>
      </w:r>
    </w:p>
    <w:p w14:paraId="2D8CBCE8" w14:textId="20C778AA" w:rsidR="00E12973" w:rsidRPr="00A01662" w:rsidRDefault="00795BB7" w:rsidP="00C46EFF">
      <w:pPr>
        <w:numPr>
          <w:ilvl w:val="0"/>
          <w:numId w:val="22"/>
        </w:numPr>
        <w:tabs>
          <w:tab w:val="clear" w:pos="720"/>
          <w:tab w:val="num" w:pos="360"/>
        </w:tabs>
        <w:spacing w:line="360" w:lineRule="auto"/>
        <w:ind w:left="426"/>
        <w:jc w:val="both"/>
        <w:rPr>
          <w:rFonts w:ascii="Times New Roman" w:hAnsi="Times New Roman" w:cs="Times New Roman"/>
          <w:sz w:val="24"/>
          <w:szCs w:val="24"/>
        </w:rPr>
      </w:pPr>
      <w:bookmarkStart w:id="25" w:name="_Toc188307446"/>
      <w:r w:rsidRPr="00A01662">
        <w:rPr>
          <w:rStyle w:val="Heading2Char"/>
          <w:rFonts w:ascii="Times New Roman" w:hAnsi="Times New Roman" w:cs="Times New Roman"/>
          <w:b/>
          <w:bCs/>
          <w:color w:val="auto"/>
          <w:sz w:val="24"/>
          <w:szCs w:val="24"/>
          <w:u w:val="single"/>
        </w:rPr>
        <w:t>Inadequate Infrastructure:</w:t>
      </w:r>
      <w:bookmarkEnd w:id="25"/>
      <w:r w:rsidRPr="00A01662">
        <w:rPr>
          <w:rFonts w:ascii="Times New Roman" w:hAnsi="Times New Roman" w:cs="Times New Roman"/>
          <w:sz w:val="24"/>
          <w:szCs w:val="24"/>
        </w:rPr>
        <w:t xml:space="preserve"> In </w:t>
      </w:r>
      <w:r w:rsidR="00262A27" w:rsidRPr="00A01662">
        <w:rPr>
          <w:rFonts w:ascii="Times New Roman" w:hAnsi="Times New Roman" w:cs="Times New Roman"/>
          <w:sz w:val="24"/>
          <w:szCs w:val="24"/>
        </w:rPr>
        <w:t>a few</w:t>
      </w:r>
      <w:r w:rsidRPr="00A01662">
        <w:rPr>
          <w:rFonts w:ascii="Times New Roman" w:hAnsi="Times New Roman" w:cs="Times New Roman"/>
          <w:sz w:val="24"/>
          <w:szCs w:val="24"/>
        </w:rPr>
        <w:t xml:space="preserve"> schools, it was not</w:t>
      </w:r>
      <w:r w:rsidR="00262A27" w:rsidRPr="00A01662">
        <w:rPr>
          <w:rFonts w:ascii="Times New Roman" w:hAnsi="Times New Roman" w:cs="Times New Roman"/>
          <w:sz w:val="24"/>
          <w:szCs w:val="24"/>
        </w:rPr>
        <w:t>ed</w:t>
      </w:r>
      <w:r w:rsidRPr="00A01662">
        <w:rPr>
          <w:rFonts w:ascii="Times New Roman" w:hAnsi="Times New Roman" w:cs="Times New Roman"/>
          <w:sz w:val="24"/>
          <w:szCs w:val="24"/>
        </w:rPr>
        <w:t xml:space="preserve"> that they did not have separate playgrounds, proper libraries, </w:t>
      </w:r>
      <w:r w:rsidR="00262A27" w:rsidRPr="00A01662">
        <w:rPr>
          <w:rFonts w:ascii="Times New Roman" w:hAnsi="Times New Roman" w:cs="Times New Roman"/>
          <w:sz w:val="24"/>
          <w:szCs w:val="24"/>
        </w:rPr>
        <w:t>or</w:t>
      </w:r>
      <w:r w:rsidRPr="00A01662">
        <w:rPr>
          <w:rFonts w:ascii="Times New Roman" w:hAnsi="Times New Roman" w:cs="Times New Roman"/>
          <w:sz w:val="24"/>
          <w:szCs w:val="24"/>
        </w:rPr>
        <w:t xml:space="preserve"> computer labs</w:t>
      </w:r>
      <w:r w:rsidR="00262A27" w:rsidRPr="00A01662">
        <w:rPr>
          <w:rFonts w:ascii="Times New Roman" w:hAnsi="Times New Roman" w:cs="Times New Roman"/>
          <w:sz w:val="24"/>
          <w:szCs w:val="24"/>
        </w:rPr>
        <w:t xml:space="preserve">. This leads to </w:t>
      </w:r>
      <w:r w:rsidR="004C5BD5" w:rsidRPr="00A01662">
        <w:rPr>
          <w:rFonts w:ascii="Times New Roman" w:hAnsi="Times New Roman" w:cs="Times New Roman"/>
          <w:sz w:val="24"/>
          <w:szCs w:val="24"/>
        </w:rPr>
        <w:t xml:space="preserve">the </w:t>
      </w:r>
      <w:r w:rsidR="00262A27" w:rsidRPr="00A01662">
        <w:rPr>
          <w:rFonts w:ascii="Times New Roman" w:hAnsi="Times New Roman" w:cs="Times New Roman"/>
          <w:sz w:val="24"/>
          <w:szCs w:val="24"/>
        </w:rPr>
        <w:t xml:space="preserve">one-dimensional development of students, preventing a </w:t>
      </w:r>
      <w:r w:rsidR="004C5BD5" w:rsidRPr="00A01662">
        <w:rPr>
          <w:rFonts w:ascii="Times New Roman" w:hAnsi="Times New Roman" w:cs="Times New Roman"/>
          <w:sz w:val="24"/>
          <w:szCs w:val="24"/>
        </w:rPr>
        <w:t>holistic</w:t>
      </w:r>
      <w:r w:rsidR="00262A27" w:rsidRPr="00A01662">
        <w:rPr>
          <w:rFonts w:ascii="Times New Roman" w:hAnsi="Times New Roman" w:cs="Times New Roman"/>
          <w:sz w:val="24"/>
          <w:szCs w:val="24"/>
        </w:rPr>
        <w:t xml:space="preserve"> approach </w:t>
      </w:r>
      <w:r w:rsidR="00543C46" w:rsidRPr="00A01662">
        <w:rPr>
          <w:rFonts w:ascii="Times New Roman" w:hAnsi="Times New Roman" w:cs="Times New Roman"/>
          <w:sz w:val="24"/>
          <w:szCs w:val="24"/>
        </w:rPr>
        <w:t>toward</w:t>
      </w:r>
      <w:r w:rsidR="00262A27" w:rsidRPr="00A01662">
        <w:rPr>
          <w:rFonts w:ascii="Times New Roman" w:hAnsi="Times New Roman" w:cs="Times New Roman"/>
          <w:sz w:val="24"/>
          <w:szCs w:val="24"/>
        </w:rPr>
        <w:t xml:space="preserve"> education and skill development.</w:t>
      </w:r>
    </w:p>
    <w:p w14:paraId="220EDA59" w14:textId="2AC70CAD" w:rsidR="00E30221" w:rsidRPr="00A01662" w:rsidRDefault="00B311D5" w:rsidP="00C46EFF">
      <w:pPr>
        <w:numPr>
          <w:ilvl w:val="0"/>
          <w:numId w:val="22"/>
        </w:numPr>
        <w:tabs>
          <w:tab w:val="clear" w:pos="720"/>
          <w:tab w:val="num" w:pos="360"/>
        </w:tabs>
        <w:spacing w:line="360" w:lineRule="auto"/>
        <w:ind w:left="426"/>
        <w:jc w:val="both"/>
        <w:rPr>
          <w:rStyle w:val="Heading2Char"/>
          <w:rFonts w:ascii="Times New Roman" w:eastAsiaTheme="minorHAnsi" w:hAnsi="Times New Roman" w:cs="Times New Roman"/>
          <w:color w:val="auto"/>
          <w:sz w:val="24"/>
          <w:szCs w:val="24"/>
        </w:rPr>
      </w:pPr>
      <w:bookmarkStart w:id="26" w:name="_Toc188307447"/>
      <w:r w:rsidRPr="00A01662">
        <w:rPr>
          <w:rStyle w:val="Heading2Char"/>
          <w:rFonts w:ascii="Times New Roman" w:hAnsi="Times New Roman" w:cs="Times New Roman"/>
          <w:b/>
          <w:bCs/>
          <w:color w:val="auto"/>
          <w:sz w:val="24"/>
          <w:szCs w:val="24"/>
          <w:u w:val="single"/>
        </w:rPr>
        <w:lastRenderedPageBreak/>
        <w:t>Merger of the classes:</w:t>
      </w:r>
      <w:r w:rsidRPr="00A01662">
        <w:rPr>
          <w:rStyle w:val="Heading2Char"/>
          <w:rFonts w:ascii="Times New Roman" w:hAnsi="Times New Roman" w:cs="Times New Roman"/>
          <w:color w:val="auto"/>
          <w:sz w:val="24"/>
          <w:szCs w:val="24"/>
        </w:rPr>
        <w:t xml:space="preserve"> The survey conducted by the research team has revealed </w:t>
      </w:r>
      <w:r w:rsidR="00CA0631" w:rsidRPr="00A01662">
        <w:rPr>
          <w:rStyle w:val="Heading2Char"/>
          <w:rFonts w:ascii="Times New Roman" w:hAnsi="Times New Roman" w:cs="Times New Roman"/>
          <w:color w:val="auto"/>
          <w:sz w:val="24"/>
          <w:szCs w:val="24"/>
        </w:rPr>
        <w:t>a concerning tends in c</w:t>
      </w:r>
      <w:r w:rsidR="006C0AFA" w:rsidRPr="00A01662">
        <w:rPr>
          <w:rStyle w:val="Heading2Char"/>
          <w:rFonts w:ascii="Times New Roman" w:hAnsi="Times New Roman" w:cs="Times New Roman"/>
          <w:color w:val="auto"/>
          <w:sz w:val="24"/>
          <w:szCs w:val="24"/>
        </w:rPr>
        <w:t>e</w:t>
      </w:r>
      <w:r w:rsidR="00CA0631" w:rsidRPr="00A01662">
        <w:rPr>
          <w:rStyle w:val="Heading2Char"/>
          <w:rFonts w:ascii="Times New Roman" w:hAnsi="Times New Roman" w:cs="Times New Roman"/>
          <w:color w:val="auto"/>
          <w:sz w:val="24"/>
          <w:szCs w:val="24"/>
        </w:rPr>
        <w:t>rtain schools, where multiple classes are being merged for the institutional purposes</w:t>
      </w:r>
      <w:r w:rsidR="00EF4191" w:rsidRPr="00A01662">
        <w:rPr>
          <w:rStyle w:val="Heading2Char"/>
          <w:rFonts w:ascii="Times New Roman" w:hAnsi="Times New Roman" w:cs="Times New Roman"/>
          <w:color w:val="auto"/>
          <w:sz w:val="24"/>
          <w:szCs w:val="24"/>
        </w:rPr>
        <w:t xml:space="preserve"> (e.g., The merging of third and fourth grades for teaching)</w:t>
      </w:r>
      <w:r w:rsidR="00A86D24" w:rsidRPr="00A01662">
        <w:rPr>
          <w:rStyle w:val="Heading2Char"/>
          <w:rFonts w:ascii="Times New Roman" w:hAnsi="Times New Roman" w:cs="Times New Roman"/>
          <w:color w:val="auto"/>
          <w:sz w:val="24"/>
          <w:szCs w:val="24"/>
        </w:rPr>
        <w:t>. This practice results in the single teaching being resp</w:t>
      </w:r>
      <w:r w:rsidR="006C0AFA" w:rsidRPr="00A01662">
        <w:rPr>
          <w:rStyle w:val="Heading2Char"/>
          <w:rFonts w:ascii="Times New Roman" w:hAnsi="Times New Roman" w:cs="Times New Roman"/>
          <w:color w:val="auto"/>
          <w:sz w:val="24"/>
          <w:szCs w:val="24"/>
        </w:rPr>
        <w:t>onsible for instructing for more than one subject</w:t>
      </w:r>
      <w:r w:rsidR="00F024E9" w:rsidRPr="00A01662">
        <w:rPr>
          <w:rStyle w:val="Heading2Char"/>
          <w:rFonts w:ascii="Times New Roman" w:hAnsi="Times New Roman" w:cs="Times New Roman"/>
          <w:color w:val="auto"/>
          <w:sz w:val="24"/>
          <w:szCs w:val="24"/>
        </w:rPr>
        <w:t>, raising significant concerns regarding the quality of education provided to the students.</w:t>
      </w:r>
      <w:bookmarkEnd w:id="26"/>
    </w:p>
    <w:p w14:paraId="08A6B0F1" w14:textId="1331A2AA" w:rsidR="006C554C" w:rsidRPr="00A01662" w:rsidRDefault="00485354" w:rsidP="00C46EFF">
      <w:pPr>
        <w:spacing w:line="360" w:lineRule="auto"/>
        <w:ind w:left="426"/>
        <w:jc w:val="both"/>
        <w:rPr>
          <w:rFonts w:ascii="Times New Roman" w:hAnsi="Times New Roman" w:cs="Times New Roman"/>
          <w:sz w:val="24"/>
          <w:szCs w:val="24"/>
        </w:rPr>
      </w:pPr>
      <w:bookmarkStart w:id="27" w:name="_Toc188307448"/>
      <w:r w:rsidRPr="00A01662">
        <w:rPr>
          <w:rStyle w:val="Heading2Char"/>
          <w:rFonts w:ascii="Times New Roman" w:eastAsiaTheme="minorHAnsi" w:hAnsi="Times New Roman" w:cs="Times New Roman"/>
          <w:color w:val="auto"/>
          <w:sz w:val="24"/>
          <w:szCs w:val="24"/>
        </w:rPr>
        <w:t>Ultimately,</w:t>
      </w:r>
      <w:bookmarkEnd w:id="27"/>
      <w:r w:rsidR="00993F3F" w:rsidRPr="00A01662">
        <w:rPr>
          <w:rStyle w:val="Heading2Char"/>
          <w:rFonts w:ascii="Times New Roman" w:eastAsiaTheme="minorHAnsi" w:hAnsi="Times New Roman" w:cs="Times New Roman"/>
          <w:color w:val="auto"/>
          <w:sz w:val="24"/>
          <w:szCs w:val="24"/>
        </w:rPr>
        <w:t xml:space="preserve"> </w:t>
      </w:r>
      <w:r w:rsidR="00E24242" w:rsidRPr="00A01662">
        <w:rPr>
          <w:rFonts w:ascii="Times New Roman" w:hAnsi="Times New Roman" w:cs="Times New Roman"/>
          <w:sz w:val="24"/>
          <w:szCs w:val="24"/>
        </w:rPr>
        <w:t xml:space="preserve">the assignment of single teacher to cover all subjects places an undue burden on educators, further diminishing the effectiveness of teaching. A primary factor contributing to the merging of classes and the assignment of teachers </w:t>
      </w:r>
      <w:r w:rsidR="00EC1EFE" w:rsidRPr="00A01662">
        <w:rPr>
          <w:rFonts w:ascii="Times New Roman" w:hAnsi="Times New Roman" w:cs="Times New Roman"/>
          <w:sz w:val="24"/>
          <w:szCs w:val="24"/>
        </w:rPr>
        <w:t>to multiple subjects is the elevated vacancy rate among teaching staff. This situation</w:t>
      </w:r>
      <w:r w:rsidR="0070783C" w:rsidRPr="00A01662">
        <w:rPr>
          <w:rFonts w:ascii="Times New Roman" w:hAnsi="Times New Roman" w:cs="Times New Roman"/>
          <w:sz w:val="24"/>
          <w:szCs w:val="24"/>
        </w:rPr>
        <w:t xml:space="preserve"> underscores the need for strategic interventions to address staffing shortages and </w:t>
      </w:r>
      <w:r w:rsidR="00E30221" w:rsidRPr="00A01662">
        <w:rPr>
          <w:rFonts w:ascii="Times New Roman" w:hAnsi="Times New Roman" w:cs="Times New Roman"/>
          <w:sz w:val="24"/>
          <w:szCs w:val="24"/>
        </w:rPr>
        <w:t>enhance the overall quality of education in these institutions.</w:t>
      </w:r>
    </w:p>
    <w:p w14:paraId="179A97FB" w14:textId="42DAA85B" w:rsidR="00795BB7" w:rsidRPr="00A01662" w:rsidRDefault="00262A2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As per our study, the o</w:t>
      </w:r>
      <w:r w:rsidR="00795BB7" w:rsidRPr="00A01662">
        <w:rPr>
          <w:rFonts w:ascii="Times New Roman" w:hAnsi="Times New Roman" w:cs="Times New Roman"/>
          <w:sz w:val="24"/>
          <w:szCs w:val="24"/>
        </w:rPr>
        <w:t xml:space="preserve">verall implementation of </w:t>
      </w:r>
      <w:r w:rsidR="00237423" w:rsidRPr="00A01662">
        <w:rPr>
          <w:rFonts w:ascii="Times New Roman" w:hAnsi="Times New Roman" w:cs="Times New Roman"/>
          <w:sz w:val="24"/>
          <w:szCs w:val="24"/>
        </w:rPr>
        <w:t>The Act</w:t>
      </w:r>
      <w:r w:rsidR="00795BB7" w:rsidRPr="00A01662">
        <w:rPr>
          <w:rFonts w:ascii="Times New Roman" w:hAnsi="Times New Roman" w:cs="Times New Roman"/>
          <w:sz w:val="24"/>
          <w:szCs w:val="24"/>
        </w:rPr>
        <w:t xml:space="preserve"> is going on the right path in the Union Territory</w:t>
      </w:r>
      <w:r w:rsidRPr="00A01662">
        <w:rPr>
          <w:rFonts w:ascii="Times New Roman" w:hAnsi="Times New Roman" w:cs="Times New Roman"/>
          <w:sz w:val="24"/>
          <w:szCs w:val="24"/>
        </w:rPr>
        <w:t>. A few domains where there is scope for improvement, have been detailed in the next part of the Report.</w:t>
      </w:r>
    </w:p>
    <w:p w14:paraId="20C542E4" w14:textId="77777777"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br/>
      </w:r>
      <w:r w:rsidRPr="00A01662">
        <w:rPr>
          <w:rFonts w:ascii="Times New Roman" w:hAnsi="Times New Roman" w:cs="Times New Roman"/>
          <w:sz w:val="24"/>
          <w:szCs w:val="24"/>
        </w:rPr>
        <w:br/>
      </w:r>
    </w:p>
    <w:p w14:paraId="4AA3DBFA" w14:textId="3B34D418" w:rsidR="00207F55" w:rsidRPr="00A01662" w:rsidRDefault="00207F55"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br w:type="page"/>
      </w:r>
    </w:p>
    <w:p w14:paraId="08D80E1F" w14:textId="313E0EE8" w:rsidR="00207F55" w:rsidRPr="00A01662" w:rsidRDefault="00207F55" w:rsidP="00C46EFF">
      <w:pPr>
        <w:pStyle w:val="Heading1"/>
        <w:spacing w:line="360" w:lineRule="auto"/>
        <w:jc w:val="both"/>
        <w:rPr>
          <w:rFonts w:ascii="Times New Roman" w:hAnsi="Times New Roman" w:cs="Times New Roman"/>
          <w:b/>
          <w:bCs/>
          <w:color w:val="auto"/>
          <w:sz w:val="24"/>
          <w:szCs w:val="24"/>
          <w:u w:val="single"/>
        </w:rPr>
      </w:pPr>
      <w:bookmarkStart w:id="28" w:name="_Toc188307449"/>
      <w:r w:rsidRPr="00A01662">
        <w:rPr>
          <w:rFonts w:ascii="Times New Roman" w:hAnsi="Times New Roman" w:cs="Times New Roman"/>
          <w:b/>
          <w:bCs/>
          <w:color w:val="auto"/>
          <w:sz w:val="24"/>
          <w:szCs w:val="24"/>
          <w:u w:val="single"/>
        </w:rPr>
        <w:lastRenderedPageBreak/>
        <w:t>SUGGESTIONS</w:t>
      </w:r>
      <w:bookmarkEnd w:id="28"/>
    </w:p>
    <w:p w14:paraId="2025DE54" w14:textId="77777777" w:rsidR="00DE3D8F" w:rsidRPr="00A01662" w:rsidRDefault="00DE3D8F" w:rsidP="00C46EFF">
      <w:pPr>
        <w:spacing w:line="360" w:lineRule="auto"/>
        <w:jc w:val="both"/>
        <w:rPr>
          <w:rFonts w:ascii="Times New Roman" w:hAnsi="Times New Roman" w:cs="Times New Roman"/>
          <w:sz w:val="24"/>
          <w:szCs w:val="24"/>
        </w:rPr>
      </w:pPr>
    </w:p>
    <w:p w14:paraId="2BBBF7D5" w14:textId="7696B3F0" w:rsidR="005D3615" w:rsidRPr="00A01662" w:rsidRDefault="00505C8C" w:rsidP="00C46EFF">
      <w:pPr>
        <w:spacing w:line="360" w:lineRule="auto"/>
        <w:jc w:val="both"/>
        <w:rPr>
          <w:rFonts w:ascii="Times New Roman" w:hAnsi="Times New Roman" w:cs="Times New Roman"/>
          <w:sz w:val="24"/>
          <w:szCs w:val="24"/>
        </w:rPr>
      </w:pPr>
      <w:bookmarkStart w:id="29" w:name="_Toc188307450"/>
      <w:r w:rsidRPr="00A01662">
        <w:rPr>
          <w:rStyle w:val="Heading2Char"/>
          <w:rFonts w:ascii="Times New Roman" w:hAnsi="Times New Roman" w:cs="Times New Roman"/>
          <w:b/>
          <w:bCs/>
          <w:color w:val="auto"/>
          <w:sz w:val="24"/>
          <w:szCs w:val="24"/>
          <w:u w:val="single"/>
        </w:rPr>
        <w:t xml:space="preserve">1. </w:t>
      </w:r>
      <w:r w:rsidR="00B87FBE" w:rsidRPr="00A01662">
        <w:rPr>
          <w:rStyle w:val="Heading2Char"/>
          <w:rFonts w:ascii="Times New Roman" w:hAnsi="Times New Roman" w:cs="Times New Roman"/>
          <w:b/>
          <w:bCs/>
          <w:color w:val="auto"/>
          <w:sz w:val="24"/>
          <w:szCs w:val="24"/>
          <w:u w:val="single"/>
        </w:rPr>
        <w:t>Teach</w:t>
      </w:r>
      <w:r w:rsidR="007A0749" w:rsidRPr="00A01662">
        <w:rPr>
          <w:rStyle w:val="Heading2Char"/>
          <w:rFonts w:ascii="Times New Roman" w:hAnsi="Times New Roman" w:cs="Times New Roman"/>
          <w:b/>
          <w:bCs/>
          <w:color w:val="auto"/>
          <w:sz w:val="24"/>
          <w:szCs w:val="24"/>
          <w:u w:val="single"/>
        </w:rPr>
        <w:t>er’s vacancy</w:t>
      </w:r>
      <w:r w:rsidR="00AE22E2" w:rsidRPr="00A01662">
        <w:rPr>
          <w:rStyle w:val="Heading2Char"/>
          <w:rFonts w:ascii="Times New Roman" w:hAnsi="Times New Roman" w:cs="Times New Roman"/>
          <w:b/>
          <w:bCs/>
          <w:color w:val="auto"/>
          <w:sz w:val="24"/>
          <w:szCs w:val="24"/>
          <w:u w:val="single"/>
        </w:rPr>
        <w:t>-</w:t>
      </w:r>
      <w:bookmarkEnd w:id="29"/>
      <w:r w:rsidR="00AE22E2"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There are some regional problems because of which there is a la</w:t>
      </w:r>
      <w:r w:rsidR="00EE59B1" w:rsidRPr="00A01662">
        <w:rPr>
          <w:rFonts w:ascii="Times New Roman" w:hAnsi="Times New Roman" w:cs="Times New Roman"/>
          <w:sz w:val="24"/>
          <w:szCs w:val="24"/>
        </w:rPr>
        <w:t>ck</w:t>
      </w:r>
      <w:r w:rsidR="00795BB7" w:rsidRPr="00A01662">
        <w:rPr>
          <w:rFonts w:ascii="Times New Roman" w:hAnsi="Times New Roman" w:cs="Times New Roman"/>
          <w:sz w:val="24"/>
          <w:szCs w:val="24"/>
        </w:rPr>
        <w:t xml:space="preserve"> in the implementation of </w:t>
      </w:r>
      <w:r w:rsidR="005A2092" w:rsidRPr="00A01662">
        <w:rPr>
          <w:rFonts w:ascii="Times New Roman" w:hAnsi="Times New Roman" w:cs="Times New Roman"/>
          <w:sz w:val="24"/>
          <w:szCs w:val="24"/>
        </w:rPr>
        <w:t>The</w:t>
      </w:r>
      <w:r w:rsidR="00795BB7" w:rsidRPr="00A01662">
        <w:rPr>
          <w:rFonts w:ascii="Times New Roman" w:hAnsi="Times New Roman" w:cs="Times New Roman"/>
          <w:sz w:val="24"/>
          <w:szCs w:val="24"/>
        </w:rPr>
        <w:t xml:space="preserve"> </w:t>
      </w:r>
      <w:r w:rsidR="005A2092" w:rsidRPr="00A01662">
        <w:rPr>
          <w:rFonts w:ascii="Times New Roman" w:hAnsi="Times New Roman" w:cs="Times New Roman"/>
          <w:sz w:val="24"/>
          <w:szCs w:val="24"/>
        </w:rPr>
        <w:t>A</w:t>
      </w:r>
      <w:r w:rsidR="00795BB7" w:rsidRPr="00A01662">
        <w:rPr>
          <w:rFonts w:ascii="Times New Roman" w:hAnsi="Times New Roman" w:cs="Times New Roman"/>
          <w:sz w:val="24"/>
          <w:szCs w:val="24"/>
        </w:rPr>
        <w:t>ct</w:t>
      </w:r>
      <w:r w:rsidR="00C4728D" w:rsidRPr="00A01662">
        <w:rPr>
          <w:rFonts w:ascii="Times New Roman" w:hAnsi="Times New Roman" w:cs="Times New Roman"/>
          <w:sz w:val="24"/>
          <w:szCs w:val="24"/>
        </w:rPr>
        <w:t>. One of the problems is the higher vacancy rates of teachers in the Union Territory. During a Lok Sabha question hour round, when a question was asked by Shrimati Poonam Mahajan, Member of Parliament, Lok Sabha, to the Ministry of Education, about the infrastructure and vacancy rate of teachers, a reply was released by the Ministry of Education according to which, the vacancy rate for elementary education is 19.46% in the Union Territory for the fiscal year 2023-24</w:t>
      </w:r>
      <w:r w:rsidR="003A4377" w:rsidRPr="00A01662">
        <w:rPr>
          <w:rStyle w:val="FootnoteReference"/>
          <w:rFonts w:ascii="Times New Roman" w:hAnsi="Times New Roman" w:cs="Times New Roman"/>
          <w:sz w:val="24"/>
          <w:szCs w:val="24"/>
        </w:rPr>
        <w:footnoteReference w:id="13"/>
      </w:r>
      <w:r w:rsidR="006C0C0D" w:rsidRPr="00A01662">
        <w:rPr>
          <w:rFonts w:ascii="Times New Roman" w:hAnsi="Times New Roman" w:cs="Times New Roman"/>
          <w:sz w:val="24"/>
          <w:szCs w:val="24"/>
        </w:rPr>
        <w:t>.</w:t>
      </w:r>
    </w:p>
    <w:p w14:paraId="5E42BF0F" w14:textId="28EE9F17" w:rsidR="00795BB7" w:rsidRPr="00A01662" w:rsidRDefault="00795BB7" w:rsidP="00C46EFF">
      <w:pPr>
        <w:spacing w:line="360" w:lineRule="auto"/>
        <w:jc w:val="both"/>
        <w:rPr>
          <w:rFonts w:ascii="Times New Roman" w:hAnsi="Times New Roman" w:cs="Times New Roman"/>
          <w:b/>
          <w:bCs/>
          <w:sz w:val="24"/>
          <w:szCs w:val="24"/>
        </w:rPr>
      </w:pPr>
      <w:r w:rsidRPr="00A01662">
        <w:rPr>
          <w:rFonts w:ascii="Times New Roman" w:hAnsi="Times New Roman" w:cs="Times New Roman"/>
          <w:sz w:val="24"/>
          <w:szCs w:val="24"/>
        </w:rPr>
        <w:t>The higher vacancy rate in elementary education may indicate a need for increased support and resources for elementary teachers. The reason for higher vacancy rate</w:t>
      </w:r>
      <w:r w:rsidR="004771AD" w:rsidRPr="00A01662">
        <w:rPr>
          <w:rFonts w:ascii="Times New Roman" w:hAnsi="Times New Roman" w:cs="Times New Roman"/>
          <w:sz w:val="24"/>
          <w:szCs w:val="24"/>
        </w:rPr>
        <w:t>s</w:t>
      </w:r>
      <w:r w:rsidRPr="00A01662">
        <w:rPr>
          <w:rFonts w:ascii="Times New Roman" w:hAnsi="Times New Roman" w:cs="Times New Roman"/>
          <w:sz w:val="24"/>
          <w:szCs w:val="24"/>
        </w:rPr>
        <w:t xml:space="preserve"> in elementary schools is that the teachers are not provided with basic facilities </w:t>
      </w:r>
      <w:r w:rsidR="004C5C3A" w:rsidRPr="00A01662">
        <w:rPr>
          <w:rFonts w:ascii="Times New Roman" w:hAnsi="Times New Roman" w:cs="Times New Roman"/>
          <w:sz w:val="24"/>
          <w:szCs w:val="24"/>
        </w:rPr>
        <w:t>that are easily found</w:t>
      </w:r>
      <w:r w:rsidRPr="00A01662">
        <w:rPr>
          <w:rFonts w:ascii="Times New Roman" w:hAnsi="Times New Roman" w:cs="Times New Roman"/>
          <w:sz w:val="24"/>
          <w:szCs w:val="24"/>
        </w:rPr>
        <w:t xml:space="preserve"> in other states and Union Territories. This causes them to reject </w:t>
      </w:r>
      <w:r w:rsidR="00587890" w:rsidRPr="00A01662">
        <w:rPr>
          <w:rFonts w:ascii="Times New Roman" w:hAnsi="Times New Roman" w:cs="Times New Roman"/>
          <w:sz w:val="24"/>
          <w:szCs w:val="24"/>
        </w:rPr>
        <w:t xml:space="preserve">job </w:t>
      </w:r>
      <w:r w:rsidRPr="00A01662">
        <w:rPr>
          <w:rFonts w:ascii="Times New Roman" w:hAnsi="Times New Roman" w:cs="Times New Roman"/>
          <w:sz w:val="24"/>
          <w:szCs w:val="24"/>
        </w:rPr>
        <w:t xml:space="preserve">offers from Dadra and Nagar Haveli and Daman and Diu. Therefore, to address this problem, the government </w:t>
      </w:r>
      <w:r w:rsidR="005674E5" w:rsidRPr="00A01662">
        <w:rPr>
          <w:rFonts w:ascii="Times New Roman" w:hAnsi="Times New Roman" w:cs="Times New Roman"/>
          <w:sz w:val="24"/>
          <w:szCs w:val="24"/>
        </w:rPr>
        <w:t>needs to</w:t>
      </w:r>
      <w:r w:rsidRPr="00A01662">
        <w:rPr>
          <w:rFonts w:ascii="Times New Roman" w:hAnsi="Times New Roman" w:cs="Times New Roman"/>
          <w:sz w:val="24"/>
          <w:szCs w:val="24"/>
        </w:rPr>
        <w:t xml:space="preserve"> ensure proper housing, pensions, and transportation facilities </w:t>
      </w:r>
      <w:r w:rsidR="00EE31D3" w:rsidRPr="00A01662">
        <w:rPr>
          <w:rFonts w:ascii="Times New Roman" w:hAnsi="Times New Roman" w:cs="Times New Roman"/>
          <w:sz w:val="24"/>
          <w:szCs w:val="24"/>
        </w:rPr>
        <w:t>so that</w:t>
      </w:r>
      <w:r w:rsidRPr="00A01662">
        <w:rPr>
          <w:rFonts w:ascii="Times New Roman" w:hAnsi="Times New Roman" w:cs="Times New Roman"/>
          <w:sz w:val="24"/>
          <w:szCs w:val="24"/>
        </w:rPr>
        <w:t xml:space="preserve"> educators </w:t>
      </w:r>
      <w:r w:rsidR="00EE31D3" w:rsidRPr="00A01662">
        <w:rPr>
          <w:rFonts w:ascii="Times New Roman" w:hAnsi="Times New Roman" w:cs="Times New Roman"/>
          <w:sz w:val="24"/>
          <w:szCs w:val="24"/>
        </w:rPr>
        <w:t>are</w:t>
      </w:r>
      <w:r w:rsidRPr="00A01662">
        <w:rPr>
          <w:rFonts w:ascii="Times New Roman" w:hAnsi="Times New Roman" w:cs="Times New Roman"/>
          <w:sz w:val="24"/>
          <w:szCs w:val="24"/>
        </w:rPr>
        <w:t xml:space="preserve"> drawn to remote areas</w:t>
      </w:r>
      <w:r w:rsidR="00EE31D3" w:rsidRPr="00A01662">
        <w:rPr>
          <w:rFonts w:ascii="Times New Roman" w:hAnsi="Times New Roman" w:cs="Times New Roman"/>
          <w:sz w:val="24"/>
          <w:szCs w:val="24"/>
        </w:rPr>
        <w:t>.</w:t>
      </w:r>
    </w:p>
    <w:p w14:paraId="787E2B80" w14:textId="348843E8" w:rsidR="00795BB7" w:rsidRPr="00A01662" w:rsidRDefault="00505C8C" w:rsidP="00C46EFF">
      <w:pPr>
        <w:spacing w:line="360" w:lineRule="auto"/>
        <w:jc w:val="both"/>
        <w:rPr>
          <w:rFonts w:ascii="Times New Roman" w:hAnsi="Times New Roman" w:cs="Times New Roman"/>
          <w:sz w:val="24"/>
          <w:szCs w:val="24"/>
        </w:rPr>
      </w:pPr>
      <w:bookmarkStart w:id="30" w:name="_Toc188307451"/>
      <w:r w:rsidRPr="00A01662">
        <w:rPr>
          <w:rStyle w:val="Heading2Char"/>
          <w:rFonts w:ascii="Times New Roman" w:hAnsi="Times New Roman" w:cs="Times New Roman"/>
          <w:b/>
          <w:bCs/>
          <w:color w:val="auto"/>
          <w:sz w:val="24"/>
          <w:szCs w:val="24"/>
          <w:u w:val="single"/>
        </w:rPr>
        <w:t>2. Washroom leakage</w:t>
      </w:r>
      <w:bookmarkEnd w:id="30"/>
      <w:r w:rsidRPr="00A01662">
        <w:rPr>
          <w:rFonts w:ascii="Times New Roman" w:hAnsi="Times New Roman" w:cs="Times New Roman"/>
          <w:b/>
          <w:bCs/>
          <w:sz w:val="24"/>
          <w:szCs w:val="24"/>
        </w:rPr>
        <w:t>-</w:t>
      </w:r>
      <w:r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In many schools, issue</w:t>
      </w:r>
      <w:r w:rsidR="00DD5BBB" w:rsidRPr="00A01662">
        <w:rPr>
          <w:rFonts w:ascii="Times New Roman" w:hAnsi="Times New Roman" w:cs="Times New Roman"/>
          <w:sz w:val="24"/>
          <w:szCs w:val="24"/>
        </w:rPr>
        <w:t>s</w:t>
      </w:r>
      <w:r w:rsidR="00795BB7" w:rsidRPr="00A01662">
        <w:rPr>
          <w:rFonts w:ascii="Times New Roman" w:hAnsi="Times New Roman" w:cs="Times New Roman"/>
          <w:sz w:val="24"/>
          <w:szCs w:val="24"/>
        </w:rPr>
        <w:t xml:space="preserve"> related to washrooms such as leakages</w:t>
      </w:r>
      <w:r w:rsidR="00795BB7" w:rsidRPr="00A01662">
        <w:rPr>
          <w:rFonts w:ascii="Times New Roman" w:hAnsi="Times New Roman" w:cs="Times New Roman"/>
          <w:b/>
          <w:bCs/>
          <w:sz w:val="24"/>
          <w:szCs w:val="24"/>
        </w:rPr>
        <w:t xml:space="preserve"> </w:t>
      </w:r>
      <w:r w:rsidR="00795BB7" w:rsidRPr="00A01662">
        <w:rPr>
          <w:rFonts w:ascii="Times New Roman" w:hAnsi="Times New Roman" w:cs="Times New Roman"/>
          <w:sz w:val="24"/>
          <w:szCs w:val="24"/>
        </w:rPr>
        <w:t xml:space="preserve">remain a significant concern, as </w:t>
      </w:r>
      <w:r w:rsidR="00DD5BBB" w:rsidRPr="00A01662">
        <w:rPr>
          <w:rFonts w:ascii="Times New Roman" w:hAnsi="Times New Roman" w:cs="Times New Roman"/>
          <w:sz w:val="24"/>
          <w:szCs w:val="24"/>
        </w:rPr>
        <w:t>they</w:t>
      </w:r>
      <w:r w:rsidR="00795BB7" w:rsidRPr="00A01662">
        <w:rPr>
          <w:rFonts w:ascii="Times New Roman" w:hAnsi="Times New Roman" w:cs="Times New Roman"/>
          <w:sz w:val="24"/>
          <w:szCs w:val="24"/>
        </w:rPr>
        <w:t xml:space="preserve"> create unhygienic conditions that may lead to the spread of diseases among students. Leaks can result in s</w:t>
      </w:r>
      <w:r w:rsidR="00752169" w:rsidRPr="00A01662">
        <w:rPr>
          <w:rFonts w:ascii="Times New Roman" w:hAnsi="Times New Roman" w:cs="Times New Roman"/>
          <w:sz w:val="24"/>
          <w:szCs w:val="24"/>
        </w:rPr>
        <w:t>till</w:t>
      </w:r>
      <w:r w:rsidR="00795BB7" w:rsidRPr="00A01662">
        <w:rPr>
          <w:rFonts w:ascii="Times New Roman" w:hAnsi="Times New Roman" w:cs="Times New Roman"/>
          <w:sz w:val="24"/>
          <w:szCs w:val="24"/>
        </w:rPr>
        <w:t xml:space="preserve"> water, which provides a breeding ground for bacteria and germs. T</w:t>
      </w:r>
      <w:r w:rsidR="007066B9" w:rsidRPr="00A01662">
        <w:rPr>
          <w:rFonts w:ascii="Times New Roman" w:hAnsi="Times New Roman" w:cs="Times New Roman"/>
          <w:sz w:val="24"/>
          <w:szCs w:val="24"/>
        </w:rPr>
        <w:t>herefore, t</w:t>
      </w:r>
      <w:r w:rsidR="00795BB7" w:rsidRPr="00A01662">
        <w:rPr>
          <w:rFonts w:ascii="Times New Roman" w:hAnsi="Times New Roman" w:cs="Times New Roman"/>
          <w:sz w:val="24"/>
          <w:szCs w:val="24"/>
        </w:rPr>
        <w:t>o prevent health risks, it is essential for schools to regularly inspect and maintain their washroom facilities, ensuring that all plumbing issues are addressed promptly. By improving the condition of washrooms, schools can create a cleaner and safer environment for students.</w:t>
      </w:r>
    </w:p>
    <w:p w14:paraId="00E60736" w14:textId="1B6695AB" w:rsidR="00542F7F" w:rsidRPr="00A01662" w:rsidRDefault="00505C8C" w:rsidP="00C46EFF">
      <w:pPr>
        <w:spacing w:line="360" w:lineRule="auto"/>
        <w:jc w:val="both"/>
        <w:rPr>
          <w:rFonts w:ascii="Times New Roman" w:hAnsi="Times New Roman" w:cs="Times New Roman"/>
          <w:sz w:val="24"/>
          <w:szCs w:val="24"/>
        </w:rPr>
      </w:pPr>
      <w:bookmarkStart w:id="31" w:name="_Toc188307452"/>
      <w:r w:rsidRPr="00A01662">
        <w:rPr>
          <w:rStyle w:val="Heading2Char"/>
          <w:rFonts w:ascii="Times New Roman" w:hAnsi="Times New Roman" w:cs="Times New Roman"/>
          <w:b/>
          <w:bCs/>
          <w:color w:val="auto"/>
          <w:sz w:val="24"/>
          <w:szCs w:val="24"/>
          <w:u w:val="single"/>
        </w:rPr>
        <w:t xml:space="preserve">3. </w:t>
      </w:r>
      <w:r w:rsidR="00822A70" w:rsidRPr="00A01662">
        <w:rPr>
          <w:rStyle w:val="Heading2Char"/>
          <w:rFonts w:ascii="Times New Roman" w:hAnsi="Times New Roman" w:cs="Times New Roman"/>
          <w:b/>
          <w:bCs/>
          <w:color w:val="auto"/>
          <w:sz w:val="24"/>
          <w:szCs w:val="24"/>
          <w:u w:val="single"/>
        </w:rPr>
        <w:t>Lack</w:t>
      </w:r>
      <w:r w:rsidRPr="00A01662">
        <w:rPr>
          <w:rStyle w:val="Heading2Char"/>
          <w:rFonts w:ascii="Times New Roman" w:hAnsi="Times New Roman" w:cs="Times New Roman"/>
          <w:b/>
          <w:bCs/>
          <w:color w:val="auto"/>
          <w:sz w:val="24"/>
          <w:szCs w:val="24"/>
          <w:u w:val="single"/>
        </w:rPr>
        <w:t xml:space="preserve"> of </w:t>
      </w:r>
      <w:r w:rsidR="00822A70" w:rsidRPr="00A01662">
        <w:rPr>
          <w:rStyle w:val="Heading2Char"/>
          <w:rFonts w:ascii="Times New Roman" w:hAnsi="Times New Roman" w:cs="Times New Roman"/>
          <w:b/>
          <w:bCs/>
          <w:color w:val="auto"/>
          <w:sz w:val="24"/>
          <w:szCs w:val="24"/>
          <w:u w:val="single"/>
        </w:rPr>
        <w:t xml:space="preserve">sports </w:t>
      </w:r>
      <w:r w:rsidR="00DC5A5D" w:rsidRPr="00A01662">
        <w:rPr>
          <w:rStyle w:val="Heading2Char"/>
          <w:rFonts w:ascii="Times New Roman" w:hAnsi="Times New Roman" w:cs="Times New Roman"/>
          <w:b/>
          <w:bCs/>
          <w:color w:val="auto"/>
          <w:sz w:val="24"/>
          <w:szCs w:val="24"/>
          <w:u w:val="single"/>
        </w:rPr>
        <w:t>facilities</w:t>
      </w:r>
      <w:bookmarkEnd w:id="31"/>
      <w:r w:rsidR="00822A70" w:rsidRPr="00A01662">
        <w:rPr>
          <w:rFonts w:ascii="Times New Roman" w:hAnsi="Times New Roman" w:cs="Times New Roman"/>
          <w:b/>
          <w:bCs/>
          <w:sz w:val="24"/>
          <w:szCs w:val="24"/>
        </w:rPr>
        <w:t>-</w:t>
      </w:r>
      <w:r w:rsidR="00822A70"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In many schools, students who want to participate in physical activities are limited by the absence of proper playgrounds and necessary sports equipment. According to the survey conducted, 50% of the government schools in the U</w:t>
      </w:r>
      <w:r w:rsidR="004274DC" w:rsidRPr="00A01662">
        <w:rPr>
          <w:rFonts w:ascii="Times New Roman" w:hAnsi="Times New Roman" w:cs="Times New Roman"/>
          <w:sz w:val="24"/>
          <w:szCs w:val="24"/>
        </w:rPr>
        <w:t xml:space="preserve">nion </w:t>
      </w:r>
      <w:r w:rsidR="00795BB7" w:rsidRPr="00A01662">
        <w:rPr>
          <w:rFonts w:ascii="Times New Roman" w:hAnsi="Times New Roman" w:cs="Times New Roman"/>
          <w:sz w:val="24"/>
          <w:szCs w:val="24"/>
        </w:rPr>
        <w:t>T</w:t>
      </w:r>
      <w:r w:rsidR="00E86E55" w:rsidRPr="00A01662">
        <w:rPr>
          <w:rFonts w:ascii="Times New Roman" w:hAnsi="Times New Roman" w:cs="Times New Roman"/>
          <w:sz w:val="24"/>
          <w:szCs w:val="24"/>
        </w:rPr>
        <w:t>erritory</w:t>
      </w:r>
      <w:r w:rsidR="00795BB7" w:rsidRPr="00A01662">
        <w:rPr>
          <w:rFonts w:ascii="Times New Roman" w:hAnsi="Times New Roman" w:cs="Times New Roman"/>
          <w:sz w:val="24"/>
          <w:szCs w:val="24"/>
        </w:rPr>
        <w:t xml:space="preserve"> do not have playgrounds, and 21.4%</w:t>
      </w:r>
      <w:r w:rsidR="00E86E55" w:rsidRPr="00A01662">
        <w:rPr>
          <w:rFonts w:ascii="Times New Roman" w:hAnsi="Times New Roman" w:cs="Times New Roman"/>
          <w:sz w:val="24"/>
          <w:szCs w:val="24"/>
        </w:rPr>
        <w:t xml:space="preserve"> only</w:t>
      </w:r>
      <w:r w:rsidR="00795BB7" w:rsidRPr="00A01662">
        <w:rPr>
          <w:rFonts w:ascii="Times New Roman" w:hAnsi="Times New Roman" w:cs="Times New Roman"/>
          <w:sz w:val="24"/>
          <w:szCs w:val="24"/>
        </w:rPr>
        <w:t xml:space="preserve"> have a small</w:t>
      </w:r>
      <w:r w:rsidR="00E86E55" w:rsidRPr="00A01662">
        <w:rPr>
          <w:rFonts w:ascii="Times New Roman" w:hAnsi="Times New Roman" w:cs="Times New Roman"/>
          <w:sz w:val="24"/>
          <w:szCs w:val="24"/>
        </w:rPr>
        <w:t xml:space="preserve"> </w:t>
      </w:r>
      <w:r w:rsidR="008E13FA" w:rsidRPr="00A01662">
        <w:rPr>
          <w:rFonts w:ascii="Times New Roman" w:hAnsi="Times New Roman" w:cs="Times New Roman"/>
          <w:sz w:val="24"/>
          <w:szCs w:val="24"/>
        </w:rPr>
        <w:t>playground</w:t>
      </w:r>
      <w:r w:rsidR="00795BB7" w:rsidRPr="00A01662">
        <w:rPr>
          <w:rFonts w:ascii="Times New Roman" w:hAnsi="Times New Roman" w:cs="Times New Roman"/>
          <w:sz w:val="24"/>
          <w:szCs w:val="24"/>
        </w:rPr>
        <w:t>.</w:t>
      </w:r>
    </w:p>
    <w:p w14:paraId="5698C93C" w14:textId="77777777" w:rsidR="00734C1F" w:rsidRPr="00A01662" w:rsidRDefault="00542F7F" w:rsidP="00C46EFF">
      <w:pPr>
        <w:spacing w:line="360" w:lineRule="auto"/>
        <w:jc w:val="both"/>
        <w:rPr>
          <w:rFonts w:ascii="Times New Roman" w:hAnsi="Times New Roman" w:cs="Times New Roman"/>
          <w:sz w:val="24"/>
          <w:szCs w:val="24"/>
        </w:rPr>
      </w:pPr>
      <w:r w:rsidRPr="00A01662">
        <w:rPr>
          <w:rFonts w:ascii="Times New Roman" w:hAnsi="Times New Roman" w:cs="Times New Roman"/>
          <w:i/>
          <w:iCs/>
          <w:sz w:val="24"/>
          <w:szCs w:val="24"/>
          <w:u w:val="single"/>
        </w:rPr>
        <w:t>Figure 13.</w:t>
      </w:r>
      <w:r w:rsidRPr="00A01662">
        <w:rPr>
          <w:rFonts w:ascii="Times New Roman" w:hAnsi="Times New Roman" w:cs="Times New Roman"/>
          <w:i/>
          <w:iCs/>
          <w:sz w:val="24"/>
          <w:szCs w:val="24"/>
        </w:rPr>
        <w:t xml:space="preserve"> </w:t>
      </w:r>
      <w:r w:rsidR="00BA2671" w:rsidRPr="00A01662">
        <w:rPr>
          <w:rFonts w:ascii="Times New Roman" w:hAnsi="Times New Roman" w:cs="Times New Roman"/>
          <w:i/>
          <w:iCs/>
          <w:sz w:val="24"/>
          <w:szCs w:val="24"/>
        </w:rPr>
        <w:t>Is there a playgro</w:t>
      </w:r>
      <w:r w:rsidR="00D167AD" w:rsidRPr="00A01662">
        <w:rPr>
          <w:rFonts w:ascii="Times New Roman" w:hAnsi="Times New Roman" w:cs="Times New Roman"/>
          <w:i/>
          <w:iCs/>
          <w:sz w:val="24"/>
          <w:szCs w:val="24"/>
        </w:rPr>
        <w:t>und in the school</w:t>
      </w:r>
      <w:r w:rsidRPr="00A01662">
        <w:rPr>
          <w:rFonts w:ascii="Times New Roman" w:hAnsi="Times New Roman" w:cs="Times New Roman"/>
          <w:i/>
          <w:iCs/>
          <w:sz w:val="24"/>
          <w:szCs w:val="24"/>
        </w:rPr>
        <w:t>?</w:t>
      </w:r>
    </w:p>
    <w:p w14:paraId="08F2B325" w14:textId="18AD9779" w:rsidR="0062552A" w:rsidRPr="00A01662" w:rsidRDefault="00286345" w:rsidP="00C46EFF">
      <w:pPr>
        <w:spacing w:line="360" w:lineRule="auto"/>
        <w:jc w:val="both"/>
        <w:rPr>
          <w:rFonts w:ascii="Times New Roman" w:hAnsi="Times New Roman" w:cs="Times New Roman"/>
          <w:sz w:val="24"/>
          <w:szCs w:val="24"/>
        </w:rPr>
      </w:pPr>
      <w:r w:rsidRPr="00A01662">
        <w:rPr>
          <w:rFonts w:ascii="Times New Roman" w:hAnsi="Times New Roman" w:cs="Times New Roman"/>
          <w:b/>
          <w:bCs/>
          <w:noProof/>
          <w:sz w:val="24"/>
          <w:szCs w:val="24"/>
        </w:rPr>
        <w:lastRenderedPageBreak/>
        <w:drawing>
          <wp:anchor distT="0" distB="0" distL="114300" distR="114300" simplePos="0" relativeHeight="251680768" behindDoc="0" locked="0" layoutInCell="1" allowOverlap="1" wp14:anchorId="21E6A017" wp14:editId="2A90DEE9">
            <wp:simplePos x="0" y="0"/>
            <wp:positionH relativeFrom="margin">
              <wp:posOffset>-53312</wp:posOffset>
            </wp:positionH>
            <wp:positionV relativeFrom="paragraph">
              <wp:posOffset>66620</wp:posOffset>
            </wp:positionV>
            <wp:extent cx="3033395" cy="2485390"/>
            <wp:effectExtent l="19050" t="19050" r="14605" b="10160"/>
            <wp:wrapSquare wrapText="bothSides"/>
            <wp:docPr id="12270189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1147" t="11122" r="24269" b="9674"/>
                    <a:stretch/>
                  </pic:blipFill>
                  <pic:spPr bwMode="auto">
                    <a:xfrm>
                      <a:off x="0" y="0"/>
                      <a:ext cx="3033395" cy="24853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5BB7" w:rsidRPr="00A01662">
        <w:rPr>
          <w:rFonts w:ascii="Times New Roman" w:hAnsi="Times New Roman" w:cs="Times New Roman"/>
          <w:sz w:val="24"/>
          <w:szCs w:val="24"/>
        </w:rPr>
        <w:t>To address this problem, better playgrounds and necessary sports equipment</w:t>
      </w:r>
      <w:r w:rsidR="00C1349D" w:rsidRPr="00A01662">
        <w:rPr>
          <w:rFonts w:ascii="Times New Roman" w:hAnsi="Times New Roman" w:cs="Times New Roman"/>
          <w:sz w:val="24"/>
          <w:szCs w:val="24"/>
        </w:rPr>
        <w:t xml:space="preserve"> </w:t>
      </w:r>
      <w:r w:rsidR="007B4583" w:rsidRPr="00A01662">
        <w:rPr>
          <w:rFonts w:ascii="Times New Roman" w:hAnsi="Times New Roman" w:cs="Times New Roman"/>
          <w:sz w:val="24"/>
          <w:szCs w:val="24"/>
        </w:rPr>
        <w:t>need</w:t>
      </w:r>
      <w:r w:rsidR="00C1349D" w:rsidRPr="00A01662">
        <w:rPr>
          <w:rFonts w:ascii="Times New Roman" w:hAnsi="Times New Roman" w:cs="Times New Roman"/>
          <w:sz w:val="24"/>
          <w:szCs w:val="24"/>
        </w:rPr>
        <w:t xml:space="preserve"> to be ensured</w:t>
      </w:r>
      <w:r w:rsidR="00795BB7" w:rsidRPr="00A01662">
        <w:rPr>
          <w:rFonts w:ascii="Times New Roman" w:hAnsi="Times New Roman" w:cs="Times New Roman"/>
          <w:sz w:val="24"/>
          <w:szCs w:val="24"/>
        </w:rPr>
        <w:t xml:space="preserve">. Moreover, at least two classes per week should be dedicated to physical education to encourage students to keep up their activity levels. Inter-school sports events would also give students the chance to develop teamwork and good sportsmanship. </w:t>
      </w:r>
      <w:r w:rsidR="00467109" w:rsidRPr="00A01662">
        <w:rPr>
          <w:rFonts w:ascii="Times New Roman" w:hAnsi="Times New Roman" w:cs="Times New Roman"/>
          <w:sz w:val="24"/>
          <w:szCs w:val="24"/>
        </w:rPr>
        <w:t xml:space="preserve">A healthier and more balanced environment </w:t>
      </w:r>
      <w:r w:rsidR="00DF6A05" w:rsidRPr="00A01662">
        <w:rPr>
          <w:rFonts w:ascii="Times New Roman" w:hAnsi="Times New Roman" w:cs="Times New Roman"/>
          <w:sz w:val="24"/>
          <w:szCs w:val="24"/>
        </w:rPr>
        <w:t>would help s</w:t>
      </w:r>
      <w:r w:rsidR="00795BB7" w:rsidRPr="00A01662">
        <w:rPr>
          <w:rFonts w:ascii="Times New Roman" w:hAnsi="Times New Roman" w:cs="Times New Roman"/>
          <w:sz w:val="24"/>
          <w:szCs w:val="24"/>
        </w:rPr>
        <w:t>tudents develop socially</w:t>
      </w:r>
      <w:r w:rsidR="00240B9B" w:rsidRPr="00A01662">
        <w:rPr>
          <w:rFonts w:ascii="Times New Roman" w:hAnsi="Times New Roman" w:cs="Times New Roman"/>
          <w:sz w:val="24"/>
          <w:szCs w:val="24"/>
        </w:rPr>
        <w:t>,</w:t>
      </w:r>
      <w:r w:rsidR="00795BB7" w:rsidRPr="00A01662">
        <w:rPr>
          <w:rFonts w:ascii="Times New Roman" w:hAnsi="Times New Roman" w:cs="Times New Roman"/>
          <w:sz w:val="24"/>
          <w:szCs w:val="24"/>
        </w:rPr>
        <w:t xml:space="preserve"> </w:t>
      </w:r>
      <w:r w:rsidR="00240B9B" w:rsidRPr="00A01662">
        <w:rPr>
          <w:rFonts w:ascii="Times New Roman" w:hAnsi="Times New Roman" w:cs="Times New Roman"/>
          <w:sz w:val="24"/>
          <w:szCs w:val="24"/>
        </w:rPr>
        <w:t xml:space="preserve">mentally, </w:t>
      </w:r>
      <w:r w:rsidR="00795BB7" w:rsidRPr="00A01662">
        <w:rPr>
          <w:rFonts w:ascii="Times New Roman" w:hAnsi="Times New Roman" w:cs="Times New Roman"/>
          <w:sz w:val="24"/>
          <w:szCs w:val="24"/>
        </w:rPr>
        <w:t>and physically</w:t>
      </w:r>
      <w:r w:rsidR="00240B9B" w:rsidRPr="00A01662">
        <w:rPr>
          <w:rFonts w:ascii="Times New Roman" w:hAnsi="Times New Roman" w:cs="Times New Roman"/>
          <w:sz w:val="24"/>
          <w:szCs w:val="24"/>
        </w:rPr>
        <w:t>.</w:t>
      </w:r>
    </w:p>
    <w:p w14:paraId="439DB85E" w14:textId="24FCBDC3" w:rsidR="007F07B7" w:rsidRPr="00A01662" w:rsidRDefault="00D8181C" w:rsidP="00C46EFF">
      <w:pPr>
        <w:spacing w:line="360" w:lineRule="auto"/>
        <w:jc w:val="both"/>
        <w:rPr>
          <w:rFonts w:ascii="Times New Roman" w:hAnsi="Times New Roman" w:cs="Times New Roman"/>
          <w:sz w:val="24"/>
          <w:szCs w:val="24"/>
        </w:rPr>
      </w:pPr>
      <w:bookmarkStart w:id="32" w:name="_Toc188307453"/>
      <w:r w:rsidRPr="00A01662">
        <w:rPr>
          <w:rStyle w:val="Heading2Char"/>
          <w:rFonts w:ascii="Times New Roman" w:hAnsi="Times New Roman" w:cs="Times New Roman"/>
          <w:b/>
          <w:bCs/>
          <w:color w:val="auto"/>
          <w:sz w:val="24"/>
          <w:szCs w:val="24"/>
          <w:u w:val="single"/>
        </w:rPr>
        <w:t xml:space="preserve">4. </w:t>
      </w:r>
      <w:r w:rsidR="00DE06AE" w:rsidRPr="00A01662">
        <w:rPr>
          <w:rStyle w:val="Heading2Char"/>
          <w:rFonts w:ascii="Times New Roman" w:hAnsi="Times New Roman" w:cs="Times New Roman"/>
          <w:b/>
          <w:bCs/>
          <w:color w:val="auto"/>
          <w:sz w:val="24"/>
          <w:szCs w:val="24"/>
          <w:u w:val="single"/>
        </w:rPr>
        <w:t>Accessible drinking water</w:t>
      </w:r>
      <w:bookmarkEnd w:id="32"/>
      <w:r w:rsidR="00DE06AE" w:rsidRPr="00A01662">
        <w:rPr>
          <w:rFonts w:ascii="Times New Roman" w:hAnsi="Times New Roman" w:cs="Times New Roman"/>
          <w:b/>
          <w:bCs/>
          <w:sz w:val="24"/>
          <w:szCs w:val="24"/>
        </w:rPr>
        <w:t>-</w:t>
      </w:r>
      <w:r w:rsidR="00DE06AE" w:rsidRPr="00A01662">
        <w:rPr>
          <w:rFonts w:ascii="Times New Roman" w:hAnsi="Times New Roman" w:cs="Times New Roman"/>
          <w:sz w:val="24"/>
          <w:szCs w:val="24"/>
        </w:rPr>
        <w:t xml:space="preserve"> </w:t>
      </w:r>
      <w:r w:rsidR="007F07B7" w:rsidRPr="00A01662">
        <w:rPr>
          <w:rFonts w:ascii="Times New Roman" w:hAnsi="Times New Roman" w:cs="Times New Roman"/>
          <w:sz w:val="24"/>
          <w:szCs w:val="24"/>
        </w:rPr>
        <w:t>Students' health and well-being are directly impacted by providing safe and easily accessible drinking water in schools. For drinking water, a sizable portion of schools currently use treated tap water, creating further challenges in maintaining systems for the same. To guarantee water purity, routine pipeline cleaning is necessary, but costly and time-consuming, which makes it less feasible for many schools. Consistent testing for water pollutants is impractical due to logistical and cost limitations, even with routine repair.</w:t>
      </w:r>
    </w:p>
    <w:p w14:paraId="7B8C9311" w14:textId="77EC85EC" w:rsidR="001103B0"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This raises the possibility of contamination and exposes students to dangerous materials that may cause severe health problems, like waterborne illnesses. To address these challenges, the installation of water coolers or pots offers a </w:t>
      </w:r>
      <w:r w:rsidR="00A90BEE" w:rsidRPr="00A01662">
        <w:rPr>
          <w:rFonts w:ascii="Times New Roman" w:hAnsi="Times New Roman" w:cs="Times New Roman"/>
          <w:sz w:val="24"/>
          <w:szCs w:val="24"/>
        </w:rPr>
        <w:t xml:space="preserve">better </w:t>
      </w:r>
      <w:r w:rsidRPr="00A01662">
        <w:rPr>
          <w:rFonts w:ascii="Times New Roman" w:hAnsi="Times New Roman" w:cs="Times New Roman"/>
          <w:sz w:val="24"/>
          <w:szCs w:val="24"/>
        </w:rPr>
        <w:t>solution. These alternatives are not only easier to maintain but also provide a safer source of drinking water.</w:t>
      </w:r>
    </w:p>
    <w:p w14:paraId="602612DA" w14:textId="47DAB382"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However, the current adoption rate of water coolers in schools is alarmingly low, with only 31.8% of schools equipped with this essential facility. This highlights the urgent need for intervention by both school management and government authorities to prioritize the installation of water coolers. It is feasible to reduce the hazards connected with treated tap water while giving kids a dependable supply of clean drinking water by making investments in water coolers and making sure they are available in every school. Resolving this issue will help to create a more equal and healthy learning environment for everyone.</w:t>
      </w:r>
    </w:p>
    <w:p w14:paraId="3C80DBDF" w14:textId="671B67BF" w:rsidR="002F2DE6" w:rsidRPr="00A01662" w:rsidRDefault="008137C1" w:rsidP="00C46EFF">
      <w:pPr>
        <w:spacing w:line="360" w:lineRule="auto"/>
        <w:jc w:val="both"/>
        <w:rPr>
          <w:rFonts w:ascii="Times New Roman" w:hAnsi="Times New Roman" w:cs="Times New Roman"/>
          <w:sz w:val="24"/>
          <w:szCs w:val="24"/>
        </w:rPr>
      </w:pPr>
      <w:bookmarkStart w:id="33" w:name="_Toc188307454"/>
      <w:r w:rsidRPr="00A01662">
        <w:rPr>
          <w:rStyle w:val="Heading2Char"/>
          <w:rFonts w:ascii="Times New Roman" w:hAnsi="Times New Roman" w:cs="Times New Roman"/>
          <w:b/>
          <w:bCs/>
          <w:color w:val="auto"/>
          <w:sz w:val="24"/>
          <w:szCs w:val="24"/>
          <w:u w:val="single"/>
        </w:rPr>
        <w:lastRenderedPageBreak/>
        <w:t>5. Electricity facility-</w:t>
      </w:r>
      <w:bookmarkEnd w:id="33"/>
      <w:r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 xml:space="preserve">According to the Ministry of Education’s UDISE+ Dashboard and the survey conducted, 100% of the </w:t>
      </w:r>
      <w:r w:rsidR="00606314" w:rsidRPr="00A01662">
        <w:rPr>
          <w:rFonts w:ascii="Times New Roman" w:hAnsi="Times New Roman" w:cs="Times New Roman"/>
          <w:sz w:val="24"/>
          <w:szCs w:val="24"/>
        </w:rPr>
        <w:t xml:space="preserve">schools </w:t>
      </w:r>
      <w:r w:rsidR="003523AA" w:rsidRPr="00A01662">
        <w:rPr>
          <w:rFonts w:ascii="Times New Roman" w:hAnsi="Times New Roman" w:cs="Times New Roman"/>
          <w:sz w:val="24"/>
          <w:szCs w:val="24"/>
        </w:rPr>
        <w:t xml:space="preserve">in the Union Territory </w:t>
      </w:r>
      <w:r w:rsidR="00795BB7" w:rsidRPr="00A01662">
        <w:rPr>
          <w:rFonts w:ascii="Times New Roman" w:hAnsi="Times New Roman" w:cs="Times New Roman"/>
          <w:sz w:val="24"/>
          <w:szCs w:val="24"/>
        </w:rPr>
        <w:t xml:space="preserve">have proper electricity </w:t>
      </w:r>
      <w:r w:rsidR="003523AA" w:rsidRPr="00A01662">
        <w:rPr>
          <w:rFonts w:ascii="Times New Roman" w:hAnsi="Times New Roman" w:cs="Times New Roman"/>
          <w:sz w:val="24"/>
          <w:szCs w:val="24"/>
        </w:rPr>
        <w:t>facilities</w:t>
      </w:r>
      <w:r w:rsidR="00795BB7" w:rsidRPr="00A01662">
        <w:rPr>
          <w:rFonts w:ascii="Times New Roman" w:hAnsi="Times New Roman" w:cs="Times New Roman"/>
          <w:sz w:val="24"/>
          <w:szCs w:val="24"/>
        </w:rPr>
        <w:t xml:space="preserve">. </w:t>
      </w:r>
      <w:r w:rsidR="000920AD" w:rsidRPr="00A01662">
        <w:rPr>
          <w:rFonts w:ascii="Times New Roman" w:hAnsi="Times New Roman" w:cs="Times New Roman"/>
          <w:sz w:val="24"/>
          <w:szCs w:val="24"/>
        </w:rPr>
        <w:t>With s</w:t>
      </w:r>
      <w:r w:rsidR="00795BB7" w:rsidRPr="00A01662">
        <w:rPr>
          <w:rFonts w:ascii="Times New Roman" w:hAnsi="Times New Roman" w:cs="Times New Roman"/>
          <w:sz w:val="24"/>
          <w:szCs w:val="24"/>
        </w:rPr>
        <w:t xml:space="preserve">ome of </w:t>
      </w:r>
      <w:r w:rsidR="000920AD" w:rsidRPr="00A01662">
        <w:rPr>
          <w:rFonts w:ascii="Times New Roman" w:hAnsi="Times New Roman" w:cs="Times New Roman"/>
          <w:sz w:val="24"/>
          <w:szCs w:val="24"/>
        </w:rPr>
        <w:t>them</w:t>
      </w:r>
      <w:r w:rsidR="00795BB7" w:rsidRPr="00A01662">
        <w:rPr>
          <w:rFonts w:ascii="Times New Roman" w:hAnsi="Times New Roman" w:cs="Times New Roman"/>
          <w:sz w:val="24"/>
          <w:szCs w:val="24"/>
        </w:rPr>
        <w:t xml:space="preserve"> also </w:t>
      </w:r>
      <w:r w:rsidR="00C56A08" w:rsidRPr="00A01662">
        <w:rPr>
          <w:rFonts w:ascii="Times New Roman" w:hAnsi="Times New Roman" w:cs="Times New Roman"/>
          <w:sz w:val="24"/>
          <w:szCs w:val="24"/>
        </w:rPr>
        <w:t xml:space="preserve">having </w:t>
      </w:r>
      <w:r w:rsidR="00795BB7" w:rsidRPr="00A01662">
        <w:rPr>
          <w:rFonts w:ascii="Times New Roman" w:hAnsi="Times New Roman" w:cs="Times New Roman"/>
          <w:sz w:val="24"/>
          <w:szCs w:val="24"/>
        </w:rPr>
        <w:t>electricity generators</w:t>
      </w:r>
      <w:r w:rsidR="00F520C2" w:rsidRPr="00A01662">
        <w:rPr>
          <w:rStyle w:val="FootnoteReference"/>
          <w:rFonts w:ascii="Times New Roman" w:hAnsi="Times New Roman" w:cs="Times New Roman"/>
          <w:sz w:val="24"/>
          <w:szCs w:val="24"/>
        </w:rPr>
        <w:footnoteReference w:id="14"/>
      </w:r>
      <w:r w:rsidR="00795BB7" w:rsidRPr="00A01662">
        <w:rPr>
          <w:rFonts w:ascii="Times New Roman" w:hAnsi="Times New Roman" w:cs="Times New Roman"/>
          <w:sz w:val="24"/>
          <w:szCs w:val="24"/>
        </w:rPr>
        <w:t>.</w:t>
      </w:r>
    </w:p>
    <w:p w14:paraId="225D7A70" w14:textId="4B1038C4" w:rsidR="00F72169" w:rsidRPr="00A01662" w:rsidRDefault="004F5650" w:rsidP="00C46EFF">
      <w:pPr>
        <w:spacing w:line="360" w:lineRule="auto"/>
        <w:jc w:val="both"/>
        <w:rPr>
          <w:rFonts w:ascii="Times New Roman" w:hAnsi="Times New Roman" w:cs="Times New Roman"/>
          <w:sz w:val="24"/>
          <w:szCs w:val="24"/>
        </w:rPr>
      </w:pPr>
      <w:bookmarkStart w:id="34" w:name="_Toc188307455"/>
      <w:r w:rsidRPr="00A01662">
        <w:rPr>
          <w:rStyle w:val="Heading2Char"/>
          <w:rFonts w:ascii="Times New Roman" w:hAnsi="Times New Roman" w:cs="Times New Roman"/>
          <w:b/>
          <w:bCs/>
          <w:color w:val="auto"/>
          <w:sz w:val="24"/>
          <w:szCs w:val="24"/>
          <w:u w:val="single"/>
        </w:rPr>
        <w:t xml:space="preserve">6. </w:t>
      </w:r>
      <w:r w:rsidR="002847CC" w:rsidRPr="00A01662">
        <w:rPr>
          <w:rStyle w:val="Heading2Char"/>
          <w:rFonts w:ascii="Times New Roman" w:hAnsi="Times New Roman" w:cs="Times New Roman"/>
          <w:b/>
          <w:bCs/>
          <w:color w:val="auto"/>
          <w:sz w:val="24"/>
          <w:szCs w:val="24"/>
          <w:u w:val="single"/>
        </w:rPr>
        <w:t>Library resources-</w:t>
      </w:r>
      <w:bookmarkEnd w:id="34"/>
      <w:r w:rsidR="002847CC"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 xml:space="preserve">The </w:t>
      </w:r>
      <w:r w:rsidR="00FB0C70" w:rsidRPr="00A01662">
        <w:rPr>
          <w:rFonts w:ascii="Times New Roman" w:hAnsi="Times New Roman" w:cs="Times New Roman"/>
          <w:sz w:val="24"/>
          <w:szCs w:val="24"/>
        </w:rPr>
        <w:t>libraries</w:t>
      </w:r>
      <w:r w:rsidR="00795BB7" w:rsidRPr="00A01662">
        <w:rPr>
          <w:rFonts w:ascii="Times New Roman" w:hAnsi="Times New Roman" w:cs="Times New Roman"/>
          <w:sz w:val="24"/>
          <w:szCs w:val="24"/>
        </w:rPr>
        <w:t xml:space="preserve"> </w:t>
      </w:r>
      <w:r w:rsidR="005556F6" w:rsidRPr="00A01662">
        <w:rPr>
          <w:rFonts w:ascii="Times New Roman" w:hAnsi="Times New Roman" w:cs="Times New Roman"/>
          <w:sz w:val="24"/>
          <w:szCs w:val="24"/>
        </w:rPr>
        <w:t>surveyed in</w:t>
      </w:r>
      <w:r w:rsidR="00FB0C70" w:rsidRPr="00A01662">
        <w:rPr>
          <w:rFonts w:ascii="Times New Roman" w:hAnsi="Times New Roman" w:cs="Times New Roman"/>
          <w:sz w:val="24"/>
          <w:szCs w:val="24"/>
        </w:rPr>
        <w:t xml:space="preserve"> the schools </w:t>
      </w:r>
      <w:r w:rsidR="00795BB7" w:rsidRPr="00A01662">
        <w:rPr>
          <w:rFonts w:ascii="Times New Roman" w:hAnsi="Times New Roman" w:cs="Times New Roman"/>
          <w:sz w:val="24"/>
          <w:szCs w:val="24"/>
        </w:rPr>
        <w:t>w</w:t>
      </w:r>
      <w:r w:rsidR="00FB0C70" w:rsidRPr="00A01662">
        <w:rPr>
          <w:rFonts w:ascii="Times New Roman" w:hAnsi="Times New Roman" w:cs="Times New Roman"/>
          <w:sz w:val="24"/>
          <w:szCs w:val="24"/>
        </w:rPr>
        <w:t>ere</w:t>
      </w:r>
      <w:r w:rsidR="00795BB7" w:rsidRPr="00A01662">
        <w:rPr>
          <w:rFonts w:ascii="Times New Roman" w:hAnsi="Times New Roman" w:cs="Times New Roman"/>
          <w:sz w:val="24"/>
          <w:szCs w:val="24"/>
        </w:rPr>
        <w:t xml:space="preserve"> adequate and had a sufficient number of books related to all subjects. In all the schools, books were regularly being issued according to the survey; however, there were no magazines in 35.7% of schools and no newspapers available in 35.7% of schools.</w:t>
      </w:r>
    </w:p>
    <w:p w14:paraId="5A5D30A9" w14:textId="40C6FD4D" w:rsidR="009A4EF0" w:rsidRPr="00A01662" w:rsidRDefault="009A4EF0" w:rsidP="00C46EFF">
      <w:pPr>
        <w:spacing w:line="360" w:lineRule="auto"/>
        <w:jc w:val="both"/>
        <w:rPr>
          <w:rFonts w:ascii="Times New Roman" w:hAnsi="Times New Roman" w:cs="Times New Roman"/>
          <w:sz w:val="24"/>
          <w:szCs w:val="24"/>
        </w:rPr>
      </w:pPr>
      <w:r w:rsidRPr="00A01662">
        <w:rPr>
          <w:rFonts w:ascii="Times New Roman" w:hAnsi="Times New Roman" w:cs="Times New Roman"/>
          <w:noProof/>
          <w:sz w:val="24"/>
          <w:szCs w:val="24"/>
        </w:rPr>
        <w:drawing>
          <wp:anchor distT="0" distB="0" distL="114300" distR="114300" simplePos="0" relativeHeight="251688960" behindDoc="0" locked="0" layoutInCell="1" allowOverlap="1" wp14:anchorId="1CAF7505" wp14:editId="7BAB3D07">
            <wp:simplePos x="0" y="0"/>
            <wp:positionH relativeFrom="margin">
              <wp:posOffset>3007608</wp:posOffset>
            </wp:positionH>
            <wp:positionV relativeFrom="paragraph">
              <wp:posOffset>653305</wp:posOffset>
            </wp:positionV>
            <wp:extent cx="2557145" cy="2332990"/>
            <wp:effectExtent l="19050" t="19050" r="14605" b="10160"/>
            <wp:wrapSquare wrapText="bothSides"/>
            <wp:docPr id="164975901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23">
                      <a:extLst>
                        <a:ext uri="{28A0092B-C50C-407E-A947-70E740481C1C}">
                          <a14:useLocalDpi xmlns:a14="http://schemas.microsoft.com/office/drawing/2010/main" val="0"/>
                        </a:ext>
                      </a:extLst>
                    </a:blip>
                    <a:srcRect l="27657" t="9875" r="15017"/>
                    <a:stretch/>
                  </pic:blipFill>
                  <pic:spPr bwMode="auto">
                    <a:xfrm>
                      <a:off x="0" y="0"/>
                      <a:ext cx="2557145" cy="23329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1662">
        <w:rPr>
          <w:rFonts w:ascii="Times New Roman" w:hAnsi="Times New Roman" w:cs="Times New Roman"/>
          <w:i/>
          <w:iCs/>
          <w:sz w:val="24"/>
          <w:szCs w:val="24"/>
          <w:u w:val="single"/>
        </w:rPr>
        <w:t>Figure 14.</w:t>
      </w:r>
      <w:r w:rsidRPr="00A01662">
        <w:rPr>
          <w:rFonts w:ascii="Times New Roman" w:hAnsi="Times New Roman" w:cs="Times New Roman"/>
          <w:i/>
          <w:iCs/>
          <w:sz w:val="24"/>
          <w:szCs w:val="24"/>
        </w:rPr>
        <w:t xml:space="preserve"> Does the Library contain Newspapers? </w:t>
      </w:r>
      <w:r w:rsidRPr="00A01662">
        <w:rPr>
          <w:rFonts w:ascii="Times New Roman" w:hAnsi="Times New Roman" w:cs="Times New Roman"/>
          <w:i/>
          <w:iCs/>
          <w:sz w:val="24"/>
          <w:szCs w:val="24"/>
          <w:u w:val="single"/>
        </w:rPr>
        <w:t>Figure 15.</w:t>
      </w:r>
      <w:r w:rsidRPr="00A01662">
        <w:rPr>
          <w:rFonts w:ascii="Times New Roman" w:hAnsi="Times New Roman" w:cs="Times New Roman"/>
          <w:i/>
          <w:iCs/>
          <w:sz w:val="24"/>
          <w:szCs w:val="24"/>
        </w:rPr>
        <w:t xml:space="preserve"> Does the Library contain Magazines?</w:t>
      </w:r>
    </w:p>
    <w:p w14:paraId="538F3EBF" w14:textId="1F8E1F46" w:rsidR="009A4EF0" w:rsidRPr="00A01662" w:rsidRDefault="009A4EF0" w:rsidP="00C46EFF">
      <w:pPr>
        <w:spacing w:line="360" w:lineRule="auto"/>
        <w:jc w:val="both"/>
        <w:rPr>
          <w:rFonts w:ascii="Times New Roman" w:hAnsi="Times New Roman" w:cs="Times New Roman"/>
          <w:sz w:val="24"/>
          <w:szCs w:val="24"/>
        </w:rPr>
      </w:pPr>
      <w:r w:rsidRPr="00A01662">
        <w:rPr>
          <w:rFonts w:ascii="Times New Roman" w:hAnsi="Times New Roman" w:cs="Times New Roman"/>
          <w:noProof/>
          <w:sz w:val="24"/>
          <w:szCs w:val="24"/>
        </w:rPr>
        <w:drawing>
          <wp:anchor distT="0" distB="0" distL="114300" distR="114300" simplePos="0" relativeHeight="251684864" behindDoc="0" locked="0" layoutInCell="1" allowOverlap="1" wp14:anchorId="279866E0" wp14:editId="0D8A5FDE">
            <wp:simplePos x="0" y="0"/>
            <wp:positionH relativeFrom="margin">
              <wp:posOffset>9718</wp:posOffset>
            </wp:positionH>
            <wp:positionV relativeFrom="paragraph">
              <wp:posOffset>26394</wp:posOffset>
            </wp:positionV>
            <wp:extent cx="2639695" cy="2356485"/>
            <wp:effectExtent l="19050" t="19050" r="27305" b="24765"/>
            <wp:wrapSquare wrapText="bothSides"/>
            <wp:docPr id="16079340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24">
                      <a:extLst>
                        <a:ext uri="{28A0092B-C50C-407E-A947-70E740481C1C}">
                          <a14:useLocalDpi xmlns:a14="http://schemas.microsoft.com/office/drawing/2010/main" val="0"/>
                        </a:ext>
                      </a:extLst>
                    </a:blip>
                    <a:srcRect l="5814" t="11721" r="7605"/>
                    <a:stretch/>
                  </pic:blipFill>
                  <pic:spPr bwMode="auto">
                    <a:xfrm>
                      <a:off x="0" y="0"/>
                      <a:ext cx="2639695" cy="23564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57EE72" w14:textId="0B7B3000" w:rsidR="00795BB7" w:rsidRPr="00A01662" w:rsidRDefault="004F5650" w:rsidP="00C46EFF">
      <w:pPr>
        <w:spacing w:line="360" w:lineRule="auto"/>
        <w:jc w:val="both"/>
        <w:rPr>
          <w:rFonts w:ascii="Times New Roman" w:hAnsi="Times New Roman" w:cs="Times New Roman"/>
          <w:b/>
          <w:bCs/>
          <w:sz w:val="24"/>
          <w:szCs w:val="24"/>
        </w:rPr>
      </w:pPr>
      <w:bookmarkStart w:id="35" w:name="_Toc188307456"/>
      <w:r w:rsidRPr="00A01662">
        <w:rPr>
          <w:rStyle w:val="Heading2Char"/>
          <w:rFonts w:ascii="Times New Roman" w:hAnsi="Times New Roman" w:cs="Times New Roman"/>
          <w:b/>
          <w:bCs/>
          <w:color w:val="auto"/>
          <w:sz w:val="24"/>
          <w:szCs w:val="24"/>
          <w:u w:val="single"/>
        </w:rPr>
        <w:t>7. No-</w:t>
      </w:r>
      <w:r w:rsidR="00697EA5" w:rsidRPr="00A01662">
        <w:rPr>
          <w:rStyle w:val="Heading2Char"/>
          <w:rFonts w:ascii="Times New Roman" w:hAnsi="Times New Roman" w:cs="Times New Roman"/>
          <w:b/>
          <w:bCs/>
          <w:color w:val="auto"/>
          <w:sz w:val="24"/>
          <w:szCs w:val="24"/>
          <w:u w:val="single"/>
        </w:rPr>
        <w:t>F</w:t>
      </w:r>
      <w:r w:rsidRPr="00A01662">
        <w:rPr>
          <w:rStyle w:val="Heading2Char"/>
          <w:rFonts w:ascii="Times New Roman" w:hAnsi="Times New Roman" w:cs="Times New Roman"/>
          <w:b/>
          <w:bCs/>
          <w:color w:val="auto"/>
          <w:sz w:val="24"/>
          <w:szCs w:val="24"/>
          <w:u w:val="single"/>
        </w:rPr>
        <w:t>ail</w:t>
      </w:r>
      <w:r w:rsidR="00697EA5" w:rsidRPr="00A01662">
        <w:rPr>
          <w:rStyle w:val="Heading2Char"/>
          <w:rFonts w:ascii="Times New Roman" w:hAnsi="Times New Roman" w:cs="Times New Roman"/>
          <w:b/>
          <w:bCs/>
          <w:color w:val="auto"/>
          <w:sz w:val="24"/>
          <w:szCs w:val="24"/>
          <w:u w:val="single"/>
        </w:rPr>
        <w:t xml:space="preserve"> Policy</w:t>
      </w:r>
      <w:bookmarkEnd w:id="35"/>
      <w:r w:rsidR="00697EA5" w:rsidRPr="00A01662">
        <w:rPr>
          <w:rFonts w:ascii="Times New Roman" w:hAnsi="Times New Roman" w:cs="Times New Roman"/>
          <w:b/>
          <w:bCs/>
          <w:sz w:val="24"/>
          <w:szCs w:val="24"/>
        </w:rPr>
        <w:t>-</w:t>
      </w:r>
      <w:r w:rsidR="00697EA5"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 xml:space="preserve">The no-fail policy in </w:t>
      </w:r>
      <w:r w:rsidR="00354115" w:rsidRPr="00A01662">
        <w:rPr>
          <w:rFonts w:ascii="Times New Roman" w:hAnsi="Times New Roman" w:cs="Times New Roman"/>
          <w:sz w:val="24"/>
          <w:szCs w:val="24"/>
        </w:rPr>
        <w:t>The</w:t>
      </w:r>
      <w:r w:rsidR="00795BB7" w:rsidRPr="00A01662">
        <w:rPr>
          <w:rFonts w:ascii="Times New Roman" w:hAnsi="Times New Roman" w:cs="Times New Roman"/>
          <w:sz w:val="24"/>
          <w:szCs w:val="24"/>
        </w:rPr>
        <w:t xml:space="preserve"> Act, ensures that students up to the 5th grade cannot fail</w:t>
      </w:r>
      <w:r w:rsidR="003F6FFC" w:rsidRPr="00A01662">
        <w:rPr>
          <w:rStyle w:val="FootnoteReference"/>
          <w:rFonts w:ascii="Times New Roman" w:hAnsi="Times New Roman" w:cs="Times New Roman"/>
          <w:sz w:val="24"/>
          <w:szCs w:val="24"/>
        </w:rPr>
        <w:footnoteReference w:id="15"/>
      </w:r>
      <w:r w:rsidR="00795BB7" w:rsidRPr="00A01662">
        <w:rPr>
          <w:rFonts w:ascii="Times New Roman" w:hAnsi="Times New Roman" w:cs="Times New Roman"/>
          <w:sz w:val="24"/>
          <w:szCs w:val="24"/>
        </w:rPr>
        <w:t xml:space="preserve">, has resulted in </w:t>
      </w:r>
      <w:r w:rsidR="00697EA5" w:rsidRPr="00A01662">
        <w:rPr>
          <w:rFonts w:ascii="Times New Roman" w:hAnsi="Times New Roman" w:cs="Times New Roman"/>
          <w:sz w:val="24"/>
          <w:szCs w:val="24"/>
        </w:rPr>
        <w:t xml:space="preserve">a </w:t>
      </w:r>
      <w:r w:rsidR="00795BB7" w:rsidRPr="00A01662">
        <w:rPr>
          <w:rFonts w:ascii="Times New Roman" w:hAnsi="Times New Roman" w:cs="Times New Roman"/>
          <w:sz w:val="24"/>
          <w:szCs w:val="24"/>
        </w:rPr>
        <w:t xml:space="preserve">lack of motivation among both teachers and students. Teachers </w:t>
      </w:r>
      <w:r w:rsidR="008F538B" w:rsidRPr="00A01662">
        <w:rPr>
          <w:rFonts w:ascii="Times New Roman" w:hAnsi="Times New Roman" w:cs="Times New Roman"/>
          <w:sz w:val="24"/>
          <w:szCs w:val="24"/>
        </w:rPr>
        <w:t>likely</w:t>
      </w:r>
      <w:r w:rsidR="00795BB7" w:rsidRPr="00A01662">
        <w:rPr>
          <w:rFonts w:ascii="Times New Roman" w:hAnsi="Times New Roman" w:cs="Times New Roman"/>
          <w:sz w:val="24"/>
          <w:szCs w:val="24"/>
        </w:rPr>
        <w:t xml:space="preserve"> feel less inclined to put in their best effort </w:t>
      </w:r>
      <w:r w:rsidR="00967D1D" w:rsidRPr="00A01662">
        <w:rPr>
          <w:rFonts w:ascii="Times New Roman" w:hAnsi="Times New Roman" w:cs="Times New Roman"/>
          <w:sz w:val="24"/>
          <w:szCs w:val="24"/>
        </w:rPr>
        <w:t>as</w:t>
      </w:r>
      <w:r w:rsidR="00795BB7" w:rsidRPr="00A01662">
        <w:rPr>
          <w:rFonts w:ascii="Times New Roman" w:hAnsi="Times New Roman" w:cs="Times New Roman"/>
          <w:sz w:val="24"/>
          <w:szCs w:val="24"/>
        </w:rPr>
        <w:t xml:space="preserve"> they have to pass the students compulsorily. Similarly, students </w:t>
      </w:r>
      <w:r w:rsidR="00AB22C9" w:rsidRPr="00A01662">
        <w:rPr>
          <w:rFonts w:ascii="Times New Roman" w:hAnsi="Times New Roman" w:cs="Times New Roman"/>
          <w:sz w:val="24"/>
          <w:szCs w:val="24"/>
        </w:rPr>
        <w:t>lose</w:t>
      </w:r>
      <w:r w:rsidR="00795BB7" w:rsidRPr="00A01662">
        <w:rPr>
          <w:rFonts w:ascii="Times New Roman" w:hAnsi="Times New Roman" w:cs="Times New Roman"/>
          <w:sz w:val="24"/>
          <w:szCs w:val="24"/>
        </w:rPr>
        <w:t xml:space="preserve"> motivation to study as they know that they will not fail. This policy, although well-meaning, </w:t>
      </w:r>
      <w:r w:rsidR="00F46DDD" w:rsidRPr="00A01662">
        <w:rPr>
          <w:rFonts w:ascii="Times New Roman" w:hAnsi="Times New Roman" w:cs="Times New Roman"/>
          <w:sz w:val="24"/>
          <w:szCs w:val="24"/>
        </w:rPr>
        <w:t>has</w:t>
      </w:r>
      <w:r w:rsidR="00795BB7" w:rsidRPr="00A01662">
        <w:rPr>
          <w:rFonts w:ascii="Times New Roman" w:hAnsi="Times New Roman" w:cs="Times New Roman"/>
          <w:sz w:val="24"/>
          <w:szCs w:val="24"/>
        </w:rPr>
        <w:t xml:space="preserve"> inadvertently </w:t>
      </w:r>
      <w:r w:rsidR="00F46DDD" w:rsidRPr="00A01662">
        <w:rPr>
          <w:rFonts w:ascii="Times New Roman" w:hAnsi="Times New Roman" w:cs="Times New Roman"/>
          <w:sz w:val="24"/>
          <w:szCs w:val="24"/>
        </w:rPr>
        <w:t>reduced</w:t>
      </w:r>
      <w:r w:rsidR="00795BB7" w:rsidRPr="00A01662">
        <w:rPr>
          <w:rFonts w:ascii="Times New Roman" w:hAnsi="Times New Roman" w:cs="Times New Roman"/>
          <w:sz w:val="24"/>
          <w:szCs w:val="24"/>
        </w:rPr>
        <w:t xml:space="preserve"> the overall quality of education.</w:t>
      </w:r>
    </w:p>
    <w:p w14:paraId="74635E0F" w14:textId="5C254E5D" w:rsidR="00795BB7" w:rsidRPr="00A01662" w:rsidRDefault="00F3758D" w:rsidP="00C46EFF">
      <w:pPr>
        <w:spacing w:line="360" w:lineRule="auto"/>
        <w:jc w:val="both"/>
        <w:rPr>
          <w:rFonts w:ascii="Times New Roman" w:hAnsi="Times New Roman" w:cs="Times New Roman"/>
          <w:b/>
          <w:bCs/>
          <w:sz w:val="24"/>
          <w:szCs w:val="24"/>
        </w:rPr>
      </w:pPr>
      <w:bookmarkStart w:id="36" w:name="_Toc188307457"/>
      <w:r w:rsidRPr="00A01662">
        <w:rPr>
          <w:rStyle w:val="Heading2Char"/>
          <w:rFonts w:ascii="Times New Roman" w:hAnsi="Times New Roman" w:cs="Times New Roman"/>
          <w:b/>
          <w:bCs/>
          <w:color w:val="auto"/>
          <w:sz w:val="24"/>
          <w:szCs w:val="24"/>
          <w:u w:val="single"/>
        </w:rPr>
        <w:t xml:space="preserve">8. </w:t>
      </w:r>
      <w:r w:rsidR="000D6245" w:rsidRPr="00A01662">
        <w:rPr>
          <w:rStyle w:val="Heading2Char"/>
          <w:rFonts w:ascii="Times New Roman" w:hAnsi="Times New Roman" w:cs="Times New Roman"/>
          <w:b/>
          <w:bCs/>
          <w:color w:val="auto"/>
          <w:sz w:val="24"/>
          <w:szCs w:val="24"/>
          <w:u w:val="single"/>
        </w:rPr>
        <w:t xml:space="preserve">Expanding </w:t>
      </w:r>
      <w:r w:rsidR="00A93951" w:rsidRPr="00A01662">
        <w:rPr>
          <w:rStyle w:val="Heading2Char"/>
          <w:rFonts w:ascii="Times New Roman" w:hAnsi="Times New Roman" w:cs="Times New Roman"/>
          <w:b/>
          <w:bCs/>
          <w:color w:val="auto"/>
          <w:sz w:val="24"/>
          <w:szCs w:val="24"/>
          <w:u w:val="single"/>
        </w:rPr>
        <w:t>T</w:t>
      </w:r>
      <w:r w:rsidR="000D6245" w:rsidRPr="00A01662">
        <w:rPr>
          <w:rStyle w:val="Heading2Char"/>
          <w:rFonts w:ascii="Times New Roman" w:hAnsi="Times New Roman" w:cs="Times New Roman"/>
          <w:b/>
          <w:bCs/>
          <w:color w:val="auto"/>
          <w:sz w:val="24"/>
          <w:szCs w:val="24"/>
          <w:u w:val="single"/>
        </w:rPr>
        <w:t>he</w:t>
      </w:r>
      <w:r w:rsidR="008C3CE1" w:rsidRPr="00A01662">
        <w:rPr>
          <w:rStyle w:val="Heading2Char"/>
          <w:rFonts w:ascii="Times New Roman" w:hAnsi="Times New Roman" w:cs="Times New Roman"/>
          <w:b/>
          <w:bCs/>
          <w:color w:val="auto"/>
          <w:sz w:val="24"/>
          <w:szCs w:val="24"/>
          <w:u w:val="single"/>
        </w:rPr>
        <w:t xml:space="preserve"> Ac</w:t>
      </w:r>
      <w:r w:rsidR="00A93951" w:rsidRPr="00A01662">
        <w:rPr>
          <w:rStyle w:val="Heading2Char"/>
          <w:rFonts w:ascii="Times New Roman" w:hAnsi="Times New Roman" w:cs="Times New Roman"/>
          <w:b/>
          <w:bCs/>
          <w:color w:val="auto"/>
          <w:sz w:val="24"/>
          <w:szCs w:val="24"/>
          <w:u w:val="single"/>
        </w:rPr>
        <w:t>t</w:t>
      </w:r>
      <w:r w:rsidR="008C3CE1" w:rsidRPr="00A01662">
        <w:rPr>
          <w:rStyle w:val="Heading2Char"/>
          <w:rFonts w:ascii="Times New Roman" w:hAnsi="Times New Roman" w:cs="Times New Roman"/>
          <w:b/>
          <w:bCs/>
          <w:color w:val="auto"/>
          <w:sz w:val="24"/>
          <w:szCs w:val="24"/>
          <w:u w:val="single"/>
        </w:rPr>
        <w:t xml:space="preserve"> for Secondary Educat</w:t>
      </w:r>
      <w:r w:rsidR="000D6245" w:rsidRPr="00A01662">
        <w:rPr>
          <w:rStyle w:val="Heading2Char"/>
          <w:rFonts w:ascii="Times New Roman" w:hAnsi="Times New Roman" w:cs="Times New Roman"/>
          <w:b/>
          <w:bCs/>
          <w:color w:val="auto"/>
          <w:sz w:val="24"/>
          <w:szCs w:val="24"/>
          <w:u w:val="single"/>
        </w:rPr>
        <w:t>ion-</w:t>
      </w:r>
      <w:bookmarkEnd w:id="36"/>
      <w:r w:rsidR="000D6245"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 xml:space="preserve">The </w:t>
      </w:r>
      <w:r w:rsidR="00F46DDD" w:rsidRPr="00A01662">
        <w:rPr>
          <w:rFonts w:ascii="Times New Roman" w:hAnsi="Times New Roman" w:cs="Times New Roman"/>
          <w:sz w:val="24"/>
          <w:szCs w:val="24"/>
        </w:rPr>
        <w:t xml:space="preserve">Act </w:t>
      </w:r>
      <w:r w:rsidR="00795BB7" w:rsidRPr="00A01662">
        <w:rPr>
          <w:rFonts w:ascii="Times New Roman" w:hAnsi="Times New Roman" w:cs="Times New Roman"/>
          <w:sz w:val="24"/>
          <w:szCs w:val="24"/>
        </w:rPr>
        <w:t xml:space="preserve">ensures that children between the ages of 6 and 14 receive education, but it does not address the need for continued education after this age. By the time students reach 14, many are only able to complete their 8th grade. Education up to class 8 is not enough to equip students with the knowledge and qualifications. </w:t>
      </w:r>
      <w:r w:rsidR="00795BB7" w:rsidRPr="00A01662">
        <w:rPr>
          <w:rFonts w:ascii="Times New Roman" w:hAnsi="Times New Roman" w:cs="Times New Roman"/>
          <w:sz w:val="24"/>
          <w:szCs w:val="24"/>
        </w:rPr>
        <w:lastRenderedPageBreak/>
        <w:t xml:space="preserve">There is a need to extend the scope of </w:t>
      </w:r>
      <w:r w:rsidR="00BF3CC5" w:rsidRPr="00A01662">
        <w:rPr>
          <w:rFonts w:ascii="Times New Roman" w:hAnsi="Times New Roman" w:cs="Times New Roman"/>
          <w:sz w:val="24"/>
          <w:szCs w:val="24"/>
        </w:rPr>
        <w:t xml:space="preserve">The </w:t>
      </w:r>
      <w:r w:rsidR="00795BB7" w:rsidRPr="00A01662">
        <w:rPr>
          <w:rFonts w:ascii="Times New Roman" w:hAnsi="Times New Roman" w:cs="Times New Roman"/>
          <w:sz w:val="24"/>
          <w:szCs w:val="24"/>
        </w:rPr>
        <w:t>Act to include access to secondary and higher secondary education.</w:t>
      </w:r>
      <w:r w:rsidR="00D40A3F" w:rsidRPr="00A01662">
        <w:rPr>
          <w:rFonts w:ascii="Times New Roman" w:hAnsi="Times New Roman" w:cs="Times New Roman"/>
          <w:sz w:val="24"/>
          <w:szCs w:val="24"/>
        </w:rPr>
        <w:t xml:space="preserve"> </w:t>
      </w:r>
    </w:p>
    <w:p w14:paraId="231C4CB4" w14:textId="6A163C04" w:rsidR="00795BB7" w:rsidRPr="00A01662" w:rsidRDefault="002468D5" w:rsidP="00C46EFF">
      <w:pPr>
        <w:spacing w:line="360" w:lineRule="auto"/>
        <w:jc w:val="both"/>
        <w:rPr>
          <w:rFonts w:ascii="Times New Roman" w:hAnsi="Times New Roman" w:cs="Times New Roman"/>
          <w:b/>
          <w:bCs/>
          <w:sz w:val="24"/>
          <w:szCs w:val="24"/>
        </w:rPr>
      </w:pPr>
      <w:bookmarkStart w:id="37" w:name="_Toc188307458"/>
      <w:r w:rsidRPr="00A01662">
        <w:rPr>
          <w:rStyle w:val="Heading2Char"/>
          <w:rFonts w:ascii="Times New Roman" w:hAnsi="Times New Roman" w:cs="Times New Roman"/>
          <w:b/>
          <w:bCs/>
          <w:color w:val="auto"/>
          <w:sz w:val="24"/>
          <w:szCs w:val="24"/>
          <w:u w:val="single"/>
        </w:rPr>
        <w:t xml:space="preserve">9. Facilities for </w:t>
      </w:r>
      <w:r w:rsidR="008F09EB" w:rsidRPr="00A01662">
        <w:rPr>
          <w:rStyle w:val="Heading2Char"/>
          <w:rFonts w:ascii="Times New Roman" w:hAnsi="Times New Roman" w:cs="Times New Roman"/>
          <w:b/>
          <w:bCs/>
          <w:color w:val="auto"/>
          <w:sz w:val="24"/>
          <w:szCs w:val="24"/>
          <w:u w:val="single"/>
        </w:rPr>
        <w:t xml:space="preserve">the </w:t>
      </w:r>
      <w:r w:rsidRPr="00A01662">
        <w:rPr>
          <w:rStyle w:val="Heading2Char"/>
          <w:rFonts w:ascii="Times New Roman" w:hAnsi="Times New Roman" w:cs="Times New Roman"/>
          <w:b/>
          <w:bCs/>
          <w:color w:val="auto"/>
          <w:sz w:val="24"/>
          <w:szCs w:val="24"/>
          <w:u w:val="single"/>
        </w:rPr>
        <w:t>di</w:t>
      </w:r>
      <w:r w:rsidR="008F09EB" w:rsidRPr="00A01662">
        <w:rPr>
          <w:rStyle w:val="Heading2Char"/>
          <w:rFonts w:ascii="Times New Roman" w:hAnsi="Times New Roman" w:cs="Times New Roman"/>
          <w:b/>
          <w:bCs/>
          <w:color w:val="auto"/>
          <w:sz w:val="24"/>
          <w:szCs w:val="24"/>
          <w:u w:val="single"/>
        </w:rPr>
        <w:t>sabled students-</w:t>
      </w:r>
      <w:bookmarkEnd w:id="37"/>
      <w:r w:rsidR="008F09EB"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According to the National Survey of Out of School Children Report 2014, about 28% of special needs children aged between 6 to 13, are out of school, and also up to 44% of kids with special needs who have multiple disabilities are not attending schools.</w:t>
      </w:r>
      <w:r w:rsidR="00EC1B49" w:rsidRPr="00A01662">
        <w:rPr>
          <w:rStyle w:val="FootnoteReference"/>
          <w:rFonts w:ascii="Times New Roman" w:hAnsi="Times New Roman" w:cs="Times New Roman"/>
          <w:sz w:val="24"/>
          <w:szCs w:val="24"/>
        </w:rPr>
        <w:footnoteReference w:id="16"/>
      </w:r>
      <w:r w:rsidR="00795BB7" w:rsidRPr="00A01662">
        <w:rPr>
          <w:rFonts w:ascii="Times New Roman" w:hAnsi="Times New Roman" w:cs="Times New Roman"/>
          <w:sz w:val="24"/>
          <w:szCs w:val="24"/>
        </w:rPr>
        <w:t xml:space="preserve"> To address this problem, schools should provide specialized teachers and educational resources to guarantee that kids with disabilities attend school regularly. Also, schools should ensure accessibility for physically disabled students by utilizing assistive technology, handrails, and ramps and the government should regularly check the accessibility of schools for disabled students and teachers.</w:t>
      </w:r>
    </w:p>
    <w:p w14:paraId="447A0E90" w14:textId="28FCE7AB" w:rsidR="00BF3CC5" w:rsidRPr="00A01662" w:rsidRDefault="00B7618B" w:rsidP="00C46EFF">
      <w:pPr>
        <w:spacing w:line="360" w:lineRule="auto"/>
        <w:jc w:val="both"/>
        <w:rPr>
          <w:rFonts w:ascii="Times New Roman" w:hAnsi="Times New Roman" w:cs="Times New Roman"/>
          <w:sz w:val="24"/>
          <w:szCs w:val="24"/>
        </w:rPr>
      </w:pPr>
      <w:bookmarkStart w:id="38" w:name="_Toc188307459"/>
      <w:r w:rsidRPr="00A01662">
        <w:rPr>
          <w:rStyle w:val="Heading2Char"/>
          <w:rFonts w:ascii="Times New Roman" w:hAnsi="Times New Roman" w:cs="Times New Roman"/>
          <w:b/>
          <w:bCs/>
          <w:color w:val="auto"/>
          <w:sz w:val="24"/>
          <w:szCs w:val="24"/>
          <w:u w:val="single"/>
        </w:rPr>
        <w:t>10. Non-functional School Management Committee</w:t>
      </w:r>
      <w:bookmarkEnd w:id="38"/>
      <w:r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 xml:space="preserve">According to section 21 of </w:t>
      </w:r>
      <w:r w:rsidR="00BF3CC5" w:rsidRPr="00A01662">
        <w:rPr>
          <w:rFonts w:ascii="Times New Roman" w:hAnsi="Times New Roman" w:cs="Times New Roman"/>
          <w:sz w:val="24"/>
          <w:szCs w:val="24"/>
        </w:rPr>
        <w:t>T</w:t>
      </w:r>
      <w:r w:rsidR="00795BB7" w:rsidRPr="00A01662">
        <w:rPr>
          <w:rFonts w:ascii="Times New Roman" w:hAnsi="Times New Roman" w:cs="Times New Roman"/>
          <w:sz w:val="24"/>
          <w:szCs w:val="24"/>
        </w:rPr>
        <w:t>he Act of 2009, the schools should constitute a School Management Committee consisting of the elected representatives of the local authority, parents or guardians of children admitted in such schools, and teachers</w:t>
      </w:r>
      <w:r w:rsidR="00507CCC" w:rsidRPr="00A01662">
        <w:rPr>
          <w:rStyle w:val="FootnoteReference"/>
          <w:rFonts w:ascii="Times New Roman" w:hAnsi="Times New Roman" w:cs="Times New Roman"/>
          <w:sz w:val="24"/>
          <w:szCs w:val="24"/>
        </w:rPr>
        <w:footnoteReference w:id="17"/>
      </w:r>
      <w:r w:rsidR="00795BB7" w:rsidRPr="00A01662">
        <w:rPr>
          <w:rFonts w:ascii="Times New Roman" w:hAnsi="Times New Roman" w:cs="Times New Roman"/>
          <w:sz w:val="24"/>
          <w:szCs w:val="24"/>
        </w:rPr>
        <w:t>. However, while conducting the survey and interacting with the administration, the team found that some of the schools that were surveyed did not have any School Management Committee,</w:t>
      </w:r>
      <w:r w:rsidR="00795BB7" w:rsidRPr="00A01662">
        <w:rPr>
          <w:rFonts w:ascii="Times New Roman" w:hAnsi="Times New Roman" w:cs="Times New Roman"/>
          <w:b/>
          <w:bCs/>
          <w:sz w:val="24"/>
          <w:szCs w:val="24"/>
        </w:rPr>
        <w:t xml:space="preserve"> </w:t>
      </w:r>
      <w:r w:rsidR="00795BB7" w:rsidRPr="00A01662">
        <w:rPr>
          <w:rFonts w:ascii="Times New Roman" w:hAnsi="Times New Roman" w:cs="Times New Roman"/>
          <w:sz w:val="24"/>
          <w:szCs w:val="24"/>
        </w:rPr>
        <w:t xml:space="preserve">and even if there was a School Management Committee, most of them were not functional or not represented as per section 21 of </w:t>
      </w:r>
      <w:r w:rsidR="00BF3CC5" w:rsidRPr="00A01662">
        <w:rPr>
          <w:rFonts w:ascii="Times New Roman" w:hAnsi="Times New Roman" w:cs="Times New Roman"/>
          <w:sz w:val="24"/>
          <w:szCs w:val="24"/>
        </w:rPr>
        <w:t>The Act</w:t>
      </w:r>
      <w:r w:rsidR="00627A23" w:rsidRPr="00A01662">
        <w:rPr>
          <w:rStyle w:val="FootnoteReference"/>
          <w:rFonts w:ascii="Times New Roman" w:hAnsi="Times New Roman" w:cs="Times New Roman"/>
          <w:sz w:val="24"/>
          <w:szCs w:val="24"/>
        </w:rPr>
        <w:footnoteReference w:id="18"/>
      </w:r>
      <w:r w:rsidR="00BF3CC5" w:rsidRPr="00A01662">
        <w:rPr>
          <w:rFonts w:ascii="Times New Roman" w:hAnsi="Times New Roman" w:cs="Times New Roman"/>
          <w:sz w:val="24"/>
          <w:szCs w:val="24"/>
        </w:rPr>
        <w:t>.</w:t>
      </w:r>
    </w:p>
    <w:p w14:paraId="0733AA26" w14:textId="25B4E96A" w:rsidR="00795BB7" w:rsidRPr="00A01662" w:rsidRDefault="00795BB7" w:rsidP="00C46EFF">
      <w:pPr>
        <w:spacing w:line="360" w:lineRule="auto"/>
        <w:jc w:val="both"/>
        <w:rPr>
          <w:rFonts w:ascii="Times New Roman" w:hAnsi="Times New Roman" w:cs="Times New Roman"/>
          <w:b/>
          <w:bCs/>
          <w:sz w:val="24"/>
          <w:szCs w:val="24"/>
        </w:rPr>
      </w:pPr>
      <w:r w:rsidRPr="00A01662">
        <w:rPr>
          <w:rFonts w:ascii="Times New Roman" w:hAnsi="Times New Roman" w:cs="Times New Roman"/>
          <w:sz w:val="24"/>
          <w:szCs w:val="24"/>
        </w:rPr>
        <w:t xml:space="preserve">It should be ensured by the government and school administration that there is a School Management Committee in each school and that it is constituted as per the provisions of section 21 of </w:t>
      </w:r>
      <w:r w:rsidR="00DE3D8F" w:rsidRPr="00A01662">
        <w:rPr>
          <w:rFonts w:ascii="Times New Roman" w:hAnsi="Times New Roman" w:cs="Times New Roman"/>
          <w:sz w:val="24"/>
          <w:szCs w:val="24"/>
        </w:rPr>
        <w:t>The Act</w:t>
      </w:r>
      <w:r w:rsidR="00627A23" w:rsidRPr="00A01662">
        <w:rPr>
          <w:rStyle w:val="FootnoteReference"/>
          <w:rFonts w:ascii="Times New Roman" w:hAnsi="Times New Roman" w:cs="Times New Roman"/>
          <w:sz w:val="24"/>
          <w:szCs w:val="24"/>
        </w:rPr>
        <w:footnoteReference w:id="19"/>
      </w:r>
      <w:r w:rsidRPr="00A01662">
        <w:rPr>
          <w:rFonts w:ascii="Times New Roman" w:hAnsi="Times New Roman" w:cs="Times New Roman"/>
          <w:sz w:val="24"/>
          <w:szCs w:val="24"/>
        </w:rPr>
        <w:t xml:space="preserve">. The School Management Committee could also be strengthened by educating them about their obligations under </w:t>
      </w:r>
      <w:r w:rsidR="00DE3D8F" w:rsidRPr="00A01662">
        <w:rPr>
          <w:rFonts w:ascii="Times New Roman" w:hAnsi="Times New Roman" w:cs="Times New Roman"/>
          <w:sz w:val="24"/>
          <w:szCs w:val="24"/>
        </w:rPr>
        <w:t xml:space="preserve">The </w:t>
      </w:r>
      <w:r w:rsidRPr="00A01662">
        <w:rPr>
          <w:rFonts w:ascii="Times New Roman" w:hAnsi="Times New Roman" w:cs="Times New Roman"/>
          <w:sz w:val="24"/>
          <w:szCs w:val="24"/>
        </w:rPr>
        <w:t>Act. These committees can serve as efficient monitors to guarantee that the Act is properly applied at the grassroots level.</w:t>
      </w:r>
    </w:p>
    <w:p w14:paraId="6413301F" w14:textId="01B8DDD7" w:rsidR="00795BB7" w:rsidRPr="00A01662" w:rsidRDefault="0044533C" w:rsidP="00C46EFF">
      <w:pPr>
        <w:spacing w:line="360" w:lineRule="auto"/>
        <w:jc w:val="both"/>
        <w:rPr>
          <w:rFonts w:ascii="Times New Roman" w:hAnsi="Times New Roman" w:cs="Times New Roman"/>
          <w:b/>
          <w:bCs/>
          <w:sz w:val="24"/>
          <w:szCs w:val="24"/>
        </w:rPr>
      </w:pPr>
      <w:bookmarkStart w:id="39" w:name="_Toc188307460"/>
      <w:r w:rsidRPr="00A01662">
        <w:rPr>
          <w:rStyle w:val="Heading2Char"/>
          <w:rFonts w:ascii="Times New Roman" w:hAnsi="Times New Roman" w:cs="Times New Roman"/>
          <w:b/>
          <w:bCs/>
          <w:color w:val="auto"/>
          <w:sz w:val="24"/>
          <w:szCs w:val="24"/>
          <w:u w:val="single"/>
        </w:rPr>
        <w:t xml:space="preserve">11. </w:t>
      </w:r>
      <w:r w:rsidR="00667279" w:rsidRPr="00A01662">
        <w:rPr>
          <w:rStyle w:val="Heading2Char"/>
          <w:rFonts w:ascii="Times New Roman" w:hAnsi="Times New Roman" w:cs="Times New Roman"/>
          <w:b/>
          <w:bCs/>
          <w:color w:val="auto"/>
          <w:sz w:val="24"/>
          <w:szCs w:val="24"/>
          <w:u w:val="single"/>
        </w:rPr>
        <w:t>Decentralisation norms-</w:t>
      </w:r>
      <w:bookmarkEnd w:id="39"/>
      <w:r w:rsidR="00667279"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 xml:space="preserve">There is a need for decentralized norms for every state and Union Territory as the education level is different for every state. For example, the education level of Uttar Pradesh is different from Kerala. So, the schemes and policies should be based on the problems each state is facing in implementing the provisions of </w:t>
      </w:r>
      <w:r w:rsidR="008B5DBF" w:rsidRPr="00A01662">
        <w:rPr>
          <w:rFonts w:ascii="Times New Roman" w:hAnsi="Times New Roman" w:cs="Times New Roman"/>
          <w:sz w:val="24"/>
          <w:szCs w:val="24"/>
        </w:rPr>
        <w:t>The Act.</w:t>
      </w:r>
    </w:p>
    <w:p w14:paraId="4F29F791" w14:textId="4A198827" w:rsidR="00795BB7" w:rsidRPr="00A01662" w:rsidRDefault="008B5DBF" w:rsidP="00C46EFF">
      <w:pPr>
        <w:spacing w:line="360" w:lineRule="auto"/>
        <w:jc w:val="both"/>
        <w:rPr>
          <w:rFonts w:ascii="Times New Roman" w:hAnsi="Times New Roman" w:cs="Times New Roman"/>
          <w:sz w:val="24"/>
          <w:szCs w:val="24"/>
        </w:rPr>
      </w:pPr>
      <w:bookmarkStart w:id="40" w:name="_Toc188307461"/>
      <w:r w:rsidRPr="00A01662">
        <w:rPr>
          <w:rStyle w:val="Heading2Char"/>
          <w:rFonts w:ascii="Times New Roman" w:hAnsi="Times New Roman" w:cs="Times New Roman"/>
          <w:b/>
          <w:bCs/>
          <w:color w:val="auto"/>
          <w:sz w:val="24"/>
          <w:szCs w:val="24"/>
          <w:u w:val="single"/>
        </w:rPr>
        <w:lastRenderedPageBreak/>
        <w:t>12. Promote wellbeing initiatives-</w:t>
      </w:r>
      <w:bookmarkEnd w:id="40"/>
      <w:r w:rsidRPr="00A01662">
        <w:rPr>
          <w:rFonts w:ascii="Times New Roman" w:hAnsi="Times New Roman" w:cs="Times New Roman"/>
          <w:sz w:val="24"/>
          <w:szCs w:val="24"/>
        </w:rPr>
        <w:t xml:space="preserve"> </w:t>
      </w:r>
      <w:r w:rsidR="00795BB7" w:rsidRPr="00A01662">
        <w:rPr>
          <w:rFonts w:ascii="Times New Roman" w:hAnsi="Times New Roman" w:cs="Times New Roman"/>
          <w:sz w:val="24"/>
          <w:szCs w:val="24"/>
        </w:rPr>
        <w:t xml:space="preserve">It </w:t>
      </w:r>
      <w:r w:rsidR="008F507E" w:rsidRPr="00A01662">
        <w:rPr>
          <w:rFonts w:ascii="Times New Roman" w:hAnsi="Times New Roman" w:cs="Times New Roman"/>
          <w:sz w:val="24"/>
          <w:szCs w:val="24"/>
        </w:rPr>
        <w:t>was</w:t>
      </w:r>
      <w:r w:rsidR="00795BB7" w:rsidRPr="00A01662">
        <w:rPr>
          <w:rFonts w:ascii="Times New Roman" w:hAnsi="Times New Roman" w:cs="Times New Roman"/>
          <w:sz w:val="24"/>
          <w:szCs w:val="24"/>
        </w:rPr>
        <w:t xml:space="preserve"> observed during the survey that the core aim of the teachers is to imbibe knowledge and information in students. Many schools have student well-being initiatives such as </w:t>
      </w:r>
      <w:proofErr w:type="spellStart"/>
      <w:r w:rsidR="00795BB7" w:rsidRPr="00A01662">
        <w:rPr>
          <w:rFonts w:ascii="Times New Roman" w:hAnsi="Times New Roman" w:cs="Times New Roman"/>
          <w:sz w:val="24"/>
          <w:szCs w:val="24"/>
        </w:rPr>
        <w:t>Ramta-Ramta</w:t>
      </w:r>
      <w:proofErr w:type="spellEnd"/>
      <w:r w:rsidR="00795BB7" w:rsidRPr="00A01662">
        <w:rPr>
          <w:rFonts w:ascii="Times New Roman" w:hAnsi="Times New Roman" w:cs="Times New Roman"/>
          <w:sz w:val="24"/>
          <w:szCs w:val="24"/>
        </w:rPr>
        <w:t xml:space="preserve"> (means study while you play), and we learn English initiatives. However, when it comes to the well-being of not just education but also recreational activities, the schools are lagging as they just have one function in the entire year which is at the </w:t>
      </w:r>
      <w:r w:rsidR="007654CB" w:rsidRPr="00A01662">
        <w:rPr>
          <w:rFonts w:ascii="Times New Roman" w:hAnsi="Times New Roman" w:cs="Times New Roman"/>
          <w:sz w:val="24"/>
          <w:szCs w:val="24"/>
        </w:rPr>
        <w:t>start</w:t>
      </w:r>
      <w:r w:rsidR="00795BB7" w:rsidRPr="00A01662">
        <w:rPr>
          <w:rFonts w:ascii="Times New Roman" w:hAnsi="Times New Roman" w:cs="Times New Roman"/>
          <w:sz w:val="24"/>
          <w:szCs w:val="24"/>
        </w:rPr>
        <w:t xml:space="preserve"> of the admission known as Pravesh Utsav.</w:t>
      </w:r>
    </w:p>
    <w:p w14:paraId="1D337806" w14:textId="02556078" w:rsidR="000C066A" w:rsidRPr="00A01662" w:rsidRDefault="008B5DBF" w:rsidP="00C46EFF">
      <w:pPr>
        <w:spacing w:line="360" w:lineRule="auto"/>
        <w:jc w:val="both"/>
        <w:rPr>
          <w:rFonts w:ascii="Times New Roman" w:hAnsi="Times New Roman" w:cs="Times New Roman"/>
          <w:b/>
          <w:bCs/>
          <w:sz w:val="24"/>
          <w:szCs w:val="24"/>
        </w:rPr>
      </w:pPr>
      <w:bookmarkStart w:id="41" w:name="_Toc188307462"/>
      <w:r w:rsidRPr="00A01662">
        <w:rPr>
          <w:rStyle w:val="Heading2Char"/>
          <w:rFonts w:ascii="Times New Roman" w:hAnsi="Times New Roman" w:cs="Times New Roman"/>
          <w:b/>
          <w:bCs/>
          <w:color w:val="auto"/>
          <w:sz w:val="24"/>
          <w:szCs w:val="24"/>
          <w:u w:val="single"/>
        </w:rPr>
        <w:t xml:space="preserve">13. </w:t>
      </w:r>
      <w:r w:rsidR="00A331D2" w:rsidRPr="00A01662">
        <w:rPr>
          <w:rStyle w:val="Heading2Char"/>
          <w:rFonts w:ascii="Times New Roman" w:hAnsi="Times New Roman" w:cs="Times New Roman"/>
          <w:b/>
          <w:bCs/>
          <w:color w:val="auto"/>
          <w:sz w:val="24"/>
          <w:szCs w:val="24"/>
          <w:u w:val="single"/>
        </w:rPr>
        <w:t>Transportation facilities-</w:t>
      </w:r>
      <w:bookmarkEnd w:id="41"/>
      <w:r w:rsidR="00A331D2" w:rsidRPr="00A01662">
        <w:rPr>
          <w:rFonts w:ascii="Times New Roman" w:hAnsi="Times New Roman" w:cs="Times New Roman"/>
          <w:sz w:val="24"/>
          <w:szCs w:val="24"/>
        </w:rPr>
        <w:t xml:space="preserve"> </w:t>
      </w:r>
      <w:r w:rsidR="000C066A" w:rsidRPr="00A01662">
        <w:rPr>
          <w:rFonts w:ascii="Times New Roman" w:hAnsi="Times New Roman" w:cs="Times New Roman"/>
          <w:sz w:val="24"/>
          <w:szCs w:val="24"/>
        </w:rPr>
        <w:t xml:space="preserve">Also, the </w:t>
      </w:r>
      <w:r w:rsidR="00E17124" w:rsidRPr="00A01662">
        <w:rPr>
          <w:rFonts w:ascii="Times New Roman" w:hAnsi="Times New Roman" w:cs="Times New Roman"/>
          <w:sz w:val="24"/>
          <w:szCs w:val="24"/>
        </w:rPr>
        <w:t>government</w:t>
      </w:r>
      <w:r w:rsidR="000C066A" w:rsidRPr="00A01662">
        <w:rPr>
          <w:rFonts w:ascii="Times New Roman" w:hAnsi="Times New Roman" w:cs="Times New Roman"/>
          <w:sz w:val="24"/>
          <w:szCs w:val="24"/>
        </w:rPr>
        <w:t xml:space="preserve"> schools should maintain regular </w:t>
      </w:r>
      <w:r w:rsidR="00E17124" w:rsidRPr="00A01662">
        <w:rPr>
          <w:rFonts w:ascii="Times New Roman" w:hAnsi="Times New Roman" w:cs="Times New Roman"/>
          <w:sz w:val="24"/>
          <w:szCs w:val="24"/>
        </w:rPr>
        <w:t>bus/ van facilities to facilitate the students in transportation</w:t>
      </w:r>
      <w:r w:rsidR="00014100" w:rsidRPr="00A01662">
        <w:rPr>
          <w:rFonts w:ascii="Times New Roman" w:hAnsi="Times New Roman" w:cs="Times New Roman"/>
          <w:sz w:val="24"/>
          <w:szCs w:val="24"/>
        </w:rPr>
        <w:t xml:space="preserve"> during all weathers</w:t>
      </w:r>
      <w:r w:rsidR="00E17124" w:rsidRPr="00A01662">
        <w:rPr>
          <w:rFonts w:ascii="Times New Roman" w:hAnsi="Times New Roman" w:cs="Times New Roman"/>
          <w:sz w:val="24"/>
          <w:szCs w:val="24"/>
        </w:rPr>
        <w:t>.</w:t>
      </w:r>
    </w:p>
    <w:p w14:paraId="40F1204D" w14:textId="35CC6769" w:rsidR="00542F7F" w:rsidRPr="00A01662" w:rsidRDefault="00F47769" w:rsidP="00C46EFF">
      <w:pPr>
        <w:spacing w:line="360" w:lineRule="auto"/>
        <w:jc w:val="both"/>
        <w:rPr>
          <w:rFonts w:ascii="Times New Roman" w:hAnsi="Times New Roman" w:cs="Times New Roman"/>
          <w:sz w:val="24"/>
          <w:szCs w:val="24"/>
        </w:rPr>
      </w:pPr>
      <w:bookmarkStart w:id="42" w:name="_Toc188307463"/>
      <w:r w:rsidRPr="00A01662">
        <w:rPr>
          <w:rStyle w:val="Heading2Char"/>
          <w:rFonts w:ascii="Times New Roman" w:hAnsi="Times New Roman" w:cs="Times New Roman"/>
          <w:b/>
          <w:bCs/>
          <w:color w:val="auto"/>
          <w:sz w:val="24"/>
          <w:szCs w:val="24"/>
          <w:u w:val="single"/>
        </w:rPr>
        <w:t>14. Awareness programs-</w:t>
      </w:r>
      <w:bookmarkEnd w:id="42"/>
      <w:r w:rsidRPr="00A01662">
        <w:rPr>
          <w:rFonts w:ascii="Times New Roman" w:hAnsi="Times New Roman" w:cs="Times New Roman"/>
          <w:sz w:val="24"/>
          <w:szCs w:val="24"/>
        </w:rPr>
        <w:t xml:space="preserve"> T</w:t>
      </w:r>
      <w:r w:rsidR="00795BB7" w:rsidRPr="00A01662">
        <w:rPr>
          <w:rFonts w:ascii="Times New Roman" w:hAnsi="Times New Roman" w:cs="Times New Roman"/>
          <w:sz w:val="24"/>
          <w:szCs w:val="24"/>
        </w:rPr>
        <w:t xml:space="preserve">o ensure correct implementation of the provisions of </w:t>
      </w:r>
      <w:r w:rsidR="0074234D" w:rsidRPr="00A01662">
        <w:rPr>
          <w:rFonts w:ascii="Times New Roman" w:hAnsi="Times New Roman" w:cs="Times New Roman"/>
          <w:sz w:val="24"/>
          <w:szCs w:val="24"/>
        </w:rPr>
        <w:t>The Act</w:t>
      </w:r>
      <w:r w:rsidR="00BF3CC5" w:rsidRPr="00A01662">
        <w:rPr>
          <w:rFonts w:ascii="Times New Roman" w:hAnsi="Times New Roman" w:cs="Times New Roman"/>
          <w:sz w:val="24"/>
          <w:szCs w:val="24"/>
        </w:rPr>
        <w:t>,</w:t>
      </w:r>
      <w:r w:rsidR="00795BB7" w:rsidRPr="00A01662">
        <w:rPr>
          <w:rFonts w:ascii="Times New Roman" w:hAnsi="Times New Roman" w:cs="Times New Roman"/>
          <w:sz w:val="24"/>
          <w:szCs w:val="24"/>
        </w:rPr>
        <w:t xml:space="preserve"> </w:t>
      </w:r>
      <w:r w:rsidR="00BF3CC5" w:rsidRPr="00A01662">
        <w:rPr>
          <w:rFonts w:ascii="Times New Roman" w:hAnsi="Times New Roman" w:cs="Times New Roman"/>
          <w:sz w:val="24"/>
          <w:szCs w:val="24"/>
        </w:rPr>
        <w:t>t</w:t>
      </w:r>
      <w:r w:rsidR="00795BB7" w:rsidRPr="00A01662">
        <w:rPr>
          <w:rFonts w:ascii="Times New Roman" w:hAnsi="Times New Roman" w:cs="Times New Roman"/>
          <w:sz w:val="24"/>
          <w:szCs w:val="24"/>
        </w:rPr>
        <w:t>he government should regularly conduct awareness programs to make sure that educators and school administrations are aware of their obligations and duties towards students and their education. Also, workshops, seminars, community engagement campaigns, and teacher training should be conducted regularly.</w:t>
      </w:r>
    </w:p>
    <w:p w14:paraId="5A674F34" w14:textId="77777777" w:rsidR="00971997" w:rsidRPr="00A01662" w:rsidRDefault="00971997" w:rsidP="00C46EFF">
      <w:pPr>
        <w:spacing w:line="360" w:lineRule="auto"/>
        <w:jc w:val="both"/>
        <w:rPr>
          <w:rFonts w:ascii="Times New Roman" w:hAnsi="Times New Roman" w:cs="Times New Roman"/>
          <w:sz w:val="24"/>
          <w:szCs w:val="24"/>
        </w:rPr>
      </w:pPr>
    </w:p>
    <w:p w14:paraId="379DC27F" w14:textId="77777777" w:rsidR="00971997" w:rsidRPr="00A01662" w:rsidRDefault="00971997" w:rsidP="00C46EFF">
      <w:pPr>
        <w:spacing w:line="360" w:lineRule="auto"/>
        <w:jc w:val="both"/>
        <w:rPr>
          <w:rFonts w:ascii="Times New Roman" w:hAnsi="Times New Roman" w:cs="Times New Roman"/>
          <w:sz w:val="24"/>
          <w:szCs w:val="24"/>
        </w:rPr>
      </w:pPr>
    </w:p>
    <w:p w14:paraId="6AF9DC66" w14:textId="77777777" w:rsidR="00971997" w:rsidRPr="00A01662" w:rsidRDefault="00971997" w:rsidP="00C46EFF">
      <w:pPr>
        <w:spacing w:line="360" w:lineRule="auto"/>
        <w:jc w:val="both"/>
        <w:rPr>
          <w:rFonts w:ascii="Times New Roman" w:hAnsi="Times New Roman" w:cs="Times New Roman"/>
          <w:sz w:val="24"/>
          <w:szCs w:val="24"/>
        </w:rPr>
      </w:pPr>
    </w:p>
    <w:p w14:paraId="3601B438" w14:textId="77777777" w:rsidR="00734C1F" w:rsidRPr="00A01662" w:rsidRDefault="00734C1F" w:rsidP="00C46EFF">
      <w:pPr>
        <w:spacing w:line="360" w:lineRule="auto"/>
        <w:jc w:val="both"/>
        <w:rPr>
          <w:rFonts w:ascii="Times New Roman" w:hAnsi="Times New Roman" w:cs="Times New Roman"/>
          <w:sz w:val="24"/>
          <w:szCs w:val="24"/>
        </w:rPr>
      </w:pPr>
    </w:p>
    <w:p w14:paraId="0AD87DAD" w14:textId="77777777" w:rsidR="00734C1F" w:rsidRPr="00A01662" w:rsidRDefault="00734C1F" w:rsidP="00C46EFF">
      <w:pPr>
        <w:spacing w:line="360" w:lineRule="auto"/>
        <w:jc w:val="both"/>
        <w:rPr>
          <w:rFonts w:ascii="Times New Roman" w:hAnsi="Times New Roman" w:cs="Times New Roman"/>
          <w:sz w:val="24"/>
          <w:szCs w:val="24"/>
        </w:rPr>
      </w:pPr>
    </w:p>
    <w:p w14:paraId="19C1F7B7" w14:textId="77777777" w:rsidR="00734C1F" w:rsidRPr="00A01662" w:rsidRDefault="00734C1F" w:rsidP="00C46EFF">
      <w:pPr>
        <w:spacing w:line="360" w:lineRule="auto"/>
        <w:jc w:val="both"/>
        <w:rPr>
          <w:rFonts w:ascii="Times New Roman" w:hAnsi="Times New Roman" w:cs="Times New Roman"/>
          <w:sz w:val="24"/>
          <w:szCs w:val="24"/>
        </w:rPr>
      </w:pPr>
    </w:p>
    <w:p w14:paraId="65F5C11F" w14:textId="77777777" w:rsidR="00734C1F" w:rsidRPr="00A01662" w:rsidRDefault="00734C1F" w:rsidP="00C46EFF">
      <w:pPr>
        <w:spacing w:line="360" w:lineRule="auto"/>
        <w:jc w:val="both"/>
        <w:rPr>
          <w:rFonts w:ascii="Times New Roman" w:hAnsi="Times New Roman" w:cs="Times New Roman"/>
          <w:sz w:val="24"/>
          <w:szCs w:val="24"/>
        </w:rPr>
      </w:pPr>
    </w:p>
    <w:p w14:paraId="4F5466C8" w14:textId="77777777" w:rsidR="00734C1F" w:rsidRPr="00A01662" w:rsidRDefault="00734C1F" w:rsidP="00C46EFF">
      <w:pPr>
        <w:spacing w:line="360" w:lineRule="auto"/>
        <w:jc w:val="both"/>
        <w:rPr>
          <w:rFonts w:ascii="Times New Roman" w:hAnsi="Times New Roman" w:cs="Times New Roman"/>
          <w:sz w:val="24"/>
          <w:szCs w:val="24"/>
        </w:rPr>
      </w:pPr>
    </w:p>
    <w:p w14:paraId="579F92AC" w14:textId="77777777" w:rsidR="00734C1F" w:rsidRPr="00A01662" w:rsidRDefault="00734C1F" w:rsidP="00C46EFF">
      <w:pPr>
        <w:spacing w:line="360" w:lineRule="auto"/>
        <w:jc w:val="both"/>
        <w:rPr>
          <w:rFonts w:ascii="Times New Roman" w:hAnsi="Times New Roman" w:cs="Times New Roman"/>
          <w:sz w:val="24"/>
          <w:szCs w:val="24"/>
        </w:rPr>
      </w:pPr>
    </w:p>
    <w:p w14:paraId="0074FE49" w14:textId="77777777" w:rsidR="00734C1F" w:rsidRPr="00A01662" w:rsidRDefault="00734C1F" w:rsidP="00C46EFF">
      <w:pPr>
        <w:spacing w:line="360" w:lineRule="auto"/>
        <w:jc w:val="both"/>
        <w:rPr>
          <w:rFonts w:ascii="Times New Roman" w:hAnsi="Times New Roman" w:cs="Times New Roman"/>
          <w:sz w:val="24"/>
          <w:szCs w:val="24"/>
        </w:rPr>
      </w:pPr>
    </w:p>
    <w:p w14:paraId="13E8E9B2" w14:textId="77777777" w:rsidR="00734C1F" w:rsidRPr="00A01662" w:rsidRDefault="00734C1F" w:rsidP="00C46EFF">
      <w:pPr>
        <w:spacing w:line="360" w:lineRule="auto"/>
        <w:jc w:val="both"/>
        <w:rPr>
          <w:rFonts w:ascii="Times New Roman" w:hAnsi="Times New Roman" w:cs="Times New Roman"/>
          <w:sz w:val="24"/>
          <w:szCs w:val="24"/>
        </w:rPr>
      </w:pPr>
    </w:p>
    <w:p w14:paraId="7CB99CDB" w14:textId="77777777" w:rsidR="00734C1F" w:rsidRPr="00A01662" w:rsidRDefault="00734C1F" w:rsidP="00C46EFF">
      <w:pPr>
        <w:spacing w:line="360" w:lineRule="auto"/>
        <w:jc w:val="both"/>
        <w:rPr>
          <w:rFonts w:ascii="Times New Roman" w:hAnsi="Times New Roman" w:cs="Times New Roman"/>
          <w:sz w:val="24"/>
          <w:szCs w:val="24"/>
        </w:rPr>
      </w:pPr>
    </w:p>
    <w:p w14:paraId="51483608" w14:textId="77777777" w:rsidR="00734C1F" w:rsidRPr="00A01662" w:rsidRDefault="00734C1F" w:rsidP="00C46EFF">
      <w:pPr>
        <w:spacing w:line="360" w:lineRule="auto"/>
        <w:jc w:val="both"/>
        <w:rPr>
          <w:rFonts w:ascii="Times New Roman" w:hAnsi="Times New Roman" w:cs="Times New Roman"/>
          <w:sz w:val="24"/>
          <w:szCs w:val="24"/>
        </w:rPr>
      </w:pPr>
    </w:p>
    <w:p w14:paraId="0C1E3687" w14:textId="77777777" w:rsidR="00734C1F" w:rsidRPr="00A01662" w:rsidRDefault="00734C1F" w:rsidP="00C46EFF">
      <w:pPr>
        <w:spacing w:line="360" w:lineRule="auto"/>
        <w:jc w:val="both"/>
        <w:rPr>
          <w:rFonts w:ascii="Times New Roman" w:hAnsi="Times New Roman" w:cs="Times New Roman"/>
          <w:sz w:val="24"/>
          <w:szCs w:val="24"/>
        </w:rPr>
      </w:pPr>
    </w:p>
    <w:p w14:paraId="0BEBB719" w14:textId="13C18E42" w:rsidR="00542F7F" w:rsidRPr="00A01662" w:rsidRDefault="00542F7F" w:rsidP="00C46EFF">
      <w:pPr>
        <w:pStyle w:val="Heading1"/>
        <w:spacing w:line="360" w:lineRule="auto"/>
        <w:jc w:val="both"/>
        <w:rPr>
          <w:rFonts w:ascii="Times New Roman" w:hAnsi="Times New Roman" w:cs="Times New Roman"/>
          <w:b/>
          <w:bCs/>
          <w:color w:val="auto"/>
          <w:sz w:val="24"/>
          <w:szCs w:val="24"/>
          <w:u w:val="single"/>
        </w:rPr>
      </w:pPr>
      <w:bookmarkStart w:id="43" w:name="_Toc188307464"/>
      <w:r w:rsidRPr="00A01662">
        <w:rPr>
          <w:rFonts w:ascii="Times New Roman" w:hAnsi="Times New Roman" w:cs="Times New Roman"/>
          <w:b/>
          <w:bCs/>
          <w:color w:val="auto"/>
          <w:sz w:val="24"/>
          <w:szCs w:val="24"/>
          <w:u w:val="single"/>
        </w:rPr>
        <w:lastRenderedPageBreak/>
        <w:t>CONCLUSION</w:t>
      </w:r>
      <w:bookmarkEnd w:id="43"/>
    </w:p>
    <w:p w14:paraId="06C237F0" w14:textId="30930225"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The detailed survey conducted across </w:t>
      </w:r>
      <w:r w:rsidR="00332179" w:rsidRPr="00A01662">
        <w:rPr>
          <w:rFonts w:ascii="Times New Roman" w:hAnsi="Times New Roman" w:cs="Times New Roman"/>
          <w:sz w:val="24"/>
          <w:szCs w:val="24"/>
        </w:rPr>
        <w:t>14</w:t>
      </w:r>
      <w:r w:rsidRPr="00A01662">
        <w:rPr>
          <w:rFonts w:ascii="Times New Roman" w:hAnsi="Times New Roman" w:cs="Times New Roman"/>
          <w:sz w:val="24"/>
          <w:szCs w:val="24"/>
        </w:rPr>
        <w:t xml:space="preserve"> schools in the Union Territory of Dadra and Nagar Haveli &amp; Daman and Diu reveals an overall positive outlook on the implementation of</w:t>
      </w:r>
      <w:r w:rsidR="00332179" w:rsidRPr="00A01662">
        <w:rPr>
          <w:rFonts w:ascii="Times New Roman" w:hAnsi="Times New Roman" w:cs="Times New Roman"/>
          <w:sz w:val="24"/>
          <w:szCs w:val="24"/>
        </w:rPr>
        <w:t xml:space="preserve"> The </w:t>
      </w:r>
      <w:r w:rsidRPr="00A01662">
        <w:rPr>
          <w:rFonts w:ascii="Times New Roman" w:hAnsi="Times New Roman" w:cs="Times New Roman"/>
          <w:sz w:val="24"/>
          <w:szCs w:val="24"/>
        </w:rPr>
        <w:t>Act, indicating progress in educational access and quality. However, the findings also highlight several areas that require attention and improvement. Significant challenges persist, including staff shortages, overcrowded classrooms, and inadequate infrastructure impact</w:t>
      </w:r>
      <w:r w:rsidR="001A13BB" w:rsidRPr="00A01662">
        <w:rPr>
          <w:rFonts w:ascii="Times New Roman" w:hAnsi="Times New Roman" w:cs="Times New Roman"/>
          <w:sz w:val="24"/>
          <w:szCs w:val="24"/>
        </w:rPr>
        <w:t>ing</w:t>
      </w:r>
      <w:r w:rsidRPr="00A01662">
        <w:rPr>
          <w:rFonts w:ascii="Times New Roman" w:hAnsi="Times New Roman" w:cs="Times New Roman"/>
          <w:sz w:val="24"/>
          <w:szCs w:val="24"/>
        </w:rPr>
        <w:t xml:space="preserve"> the overall educational experience. While most schools reported having functional libraries and playgrounds, a considerable number still lack essential resources, which </w:t>
      </w:r>
      <w:r w:rsidR="00221D1B" w:rsidRPr="00A01662">
        <w:rPr>
          <w:rFonts w:ascii="Times New Roman" w:hAnsi="Times New Roman" w:cs="Times New Roman"/>
          <w:sz w:val="24"/>
          <w:szCs w:val="24"/>
        </w:rPr>
        <w:t>affects</w:t>
      </w:r>
      <w:r w:rsidRPr="00A01662">
        <w:rPr>
          <w:rFonts w:ascii="Times New Roman" w:hAnsi="Times New Roman" w:cs="Times New Roman"/>
          <w:sz w:val="24"/>
          <w:szCs w:val="24"/>
        </w:rPr>
        <w:t xml:space="preserve"> students' holistic development by limiting opportunities for extracurricular engagement and learning. </w:t>
      </w:r>
      <w:r w:rsidR="003F2A4D" w:rsidRPr="00A01662">
        <w:rPr>
          <w:rFonts w:ascii="Times New Roman" w:hAnsi="Times New Roman" w:cs="Times New Roman"/>
          <w:sz w:val="24"/>
          <w:szCs w:val="24"/>
        </w:rPr>
        <w:t xml:space="preserve">There is also a lack </w:t>
      </w:r>
      <w:r w:rsidR="001129A9" w:rsidRPr="00A01662">
        <w:rPr>
          <w:rFonts w:ascii="Times New Roman" w:hAnsi="Times New Roman" w:cs="Times New Roman"/>
          <w:sz w:val="24"/>
          <w:szCs w:val="24"/>
        </w:rPr>
        <w:t>of</w:t>
      </w:r>
      <w:r w:rsidRPr="00A01662">
        <w:rPr>
          <w:rFonts w:ascii="Times New Roman" w:hAnsi="Times New Roman" w:cs="Times New Roman"/>
          <w:sz w:val="24"/>
          <w:szCs w:val="24"/>
        </w:rPr>
        <w:t xml:space="preserve"> importance </w:t>
      </w:r>
      <w:r w:rsidR="003F2A4D" w:rsidRPr="00A01662">
        <w:rPr>
          <w:rFonts w:ascii="Times New Roman" w:hAnsi="Times New Roman" w:cs="Times New Roman"/>
          <w:sz w:val="24"/>
          <w:szCs w:val="24"/>
        </w:rPr>
        <w:t xml:space="preserve">given to </w:t>
      </w:r>
      <w:r w:rsidRPr="00A01662">
        <w:rPr>
          <w:rFonts w:ascii="Times New Roman" w:hAnsi="Times New Roman" w:cs="Times New Roman"/>
          <w:sz w:val="24"/>
          <w:szCs w:val="24"/>
        </w:rPr>
        <w:t xml:space="preserve">access </w:t>
      </w:r>
      <w:r w:rsidR="001129A9" w:rsidRPr="00A01662">
        <w:rPr>
          <w:rFonts w:ascii="Times New Roman" w:hAnsi="Times New Roman" w:cs="Times New Roman"/>
          <w:sz w:val="24"/>
          <w:szCs w:val="24"/>
        </w:rPr>
        <w:t>to</w:t>
      </w:r>
      <w:r w:rsidRPr="00A01662">
        <w:rPr>
          <w:rFonts w:ascii="Times New Roman" w:hAnsi="Times New Roman" w:cs="Times New Roman"/>
          <w:sz w:val="24"/>
          <w:szCs w:val="24"/>
        </w:rPr>
        <w:t xml:space="preserve"> clean and working toilets for girls because sanitation facilities are essential to their comfort and safety, which directly impacts attendance and school activities.</w:t>
      </w:r>
    </w:p>
    <w:p w14:paraId="63E89E05" w14:textId="639D2C0B"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To conclude, the survey reflects a positive trajectory in educational reforms within Dadra and Nagar Haveli </w:t>
      </w:r>
      <w:r w:rsidR="00BC2FA7" w:rsidRPr="00A01662">
        <w:rPr>
          <w:rFonts w:ascii="Times New Roman" w:hAnsi="Times New Roman" w:cs="Times New Roman"/>
          <w:sz w:val="24"/>
          <w:szCs w:val="24"/>
        </w:rPr>
        <w:t>and</w:t>
      </w:r>
      <w:r w:rsidRPr="00A01662">
        <w:rPr>
          <w:rFonts w:ascii="Times New Roman" w:hAnsi="Times New Roman" w:cs="Times New Roman"/>
          <w:sz w:val="24"/>
          <w:szCs w:val="24"/>
        </w:rPr>
        <w:t xml:space="preserve"> Daman and Diu but simultaneously calls for targeted interventions to address existing challenges and enhance the overall educational framework.</w:t>
      </w:r>
    </w:p>
    <w:p w14:paraId="6E03099E" w14:textId="5B346006" w:rsidR="00795BB7" w:rsidRPr="00A01662" w:rsidRDefault="00795BB7" w:rsidP="00C46EFF">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The Act embodies the principles of social justice and equality, intending to provide every child with the right to free and quality education. Its attainment is crucial not only for individual development but also for the broader socio-economic advancement of society. Education is a fundamental right that empowers children and equips them with the skills needed to contribute positively to their communities.</w:t>
      </w:r>
    </w:p>
    <w:p w14:paraId="50C67711" w14:textId="440D1A5A" w:rsidR="00B245F4" w:rsidRDefault="00795BB7" w:rsidP="00B245F4">
      <w:pPr>
        <w:spacing w:line="360" w:lineRule="auto"/>
        <w:jc w:val="both"/>
        <w:rPr>
          <w:rFonts w:ascii="Times New Roman" w:hAnsi="Times New Roman" w:cs="Times New Roman"/>
          <w:sz w:val="24"/>
          <w:szCs w:val="24"/>
        </w:rPr>
      </w:pPr>
      <w:r w:rsidRPr="00A01662">
        <w:rPr>
          <w:rFonts w:ascii="Times New Roman" w:hAnsi="Times New Roman" w:cs="Times New Roman"/>
          <w:sz w:val="24"/>
          <w:szCs w:val="24"/>
        </w:rPr>
        <w:t xml:space="preserve">In light of the facts and findings of the survey, the government and stakeholders (the education department, students, parents, teaching and non-teaching staff) must take decisive action. This includes ensuring adequate staffing in schools and addressing the disparities in resource availability. Collaborative efforts among government bodies, educational institutions, and community organizations are essential to create an environment where every child can thrive academically and socially. Stakeholders must prioritize the </w:t>
      </w:r>
      <w:proofErr w:type="spellStart"/>
      <w:r w:rsidR="00275489" w:rsidRPr="00A01662">
        <w:rPr>
          <w:rFonts w:ascii="Times New Roman" w:hAnsi="Times New Roman" w:cs="Times New Roman"/>
          <w:sz w:val="24"/>
          <w:szCs w:val="24"/>
        </w:rPr>
        <w:t>fulfillment</w:t>
      </w:r>
      <w:proofErr w:type="spellEnd"/>
      <w:r w:rsidRPr="00A01662">
        <w:rPr>
          <w:rFonts w:ascii="Times New Roman" w:hAnsi="Times New Roman" w:cs="Times New Roman"/>
          <w:sz w:val="24"/>
          <w:szCs w:val="24"/>
        </w:rPr>
        <w:t xml:space="preserve"> of</w:t>
      </w:r>
      <w:r w:rsidR="00721984" w:rsidRPr="00A01662">
        <w:rPr>
          <w:rFonts w:ascii="Times New Roman" w:hAnsi="Times New Roman" w:cs="Times New Roman"/>
          <w:sz w:val="24"/>
          <w:szCs w:val="24"/>
        </w:rPr>
        <w:t xml:space="preserve"> The Act’s</w:t>
      </w:r>
      <w:r w:rsidRPr="00A01662">
        <w:rPr>
          <w:rFonts w:ascii="Times New Roman" w:hAnsi="Times New Roman" w:cs="Times New Roman"/>
          <w:sz w:val="24"/>
          <w:szCs w:val="24"/>
        </w:rPr>
        <w:t xml:space="preserve"> objectives to pave the way for a more equitable educational landscape in India.</w:t>
      </w:r>
      <w:bookmarkStart w:id="44" w:name="_Toc188307465"/>
    </w:p>
    <w:p w14:paraId="5A571F72" w14:textId="77777777" w:rsidR="00B245F4" w:rsidRDefault="00B245F4" w:rsidP="00B245F4">
      <w:pPr>
        <w:spacing w:line="360" w:lineRule="auto"/>
        <w:jc w:val="both"/>
        <w:rPr>
          <w:rFonts w:ascii="Times New Roman" w:hAnsi="Times New Roman" w:cs="Times New Roman"/>
          <w:sz w:val="24"/>
          <w:szCs w:val="24"/>
        </w:rPr>
      </w:pPr>
    </w:p>
    <w:p w14:paraId="6E2CC9CA" w14:textId="77777777" w:rsidR="00B245F4" w:rsidRPr="00B245F4" w:rsidRDefault="00B245F4" w:rsidP="00B245F4">
      <w:pPr>
        <w:spacing w:line="360" w:lineRule="auto"/>
        <w:jc w:val="both"/>
        <w:rPr>
          <w:rFonts w:ascii="Times New Roman" w:hAnsi="Times New Roman" w:cs="Times New Roman"/>
          <w:sz w:val="24"/>
          <w:szCs w:val="24"/>
        </w:rPr>
      </w:pPr>
    </w:p>
    <w:p w14:paraId="7A3893C7" w14:textId="142B00B2" w:rsidR="006A2DDA" w:rsidRPr="001F7CEE" w:rsidRDefault="006A2DDA" w:rsidP="00C46EFF">
      <w:pPr>
        <w:pStyle w:val="Heading1"/>
        <w:spacing w:line="360" w:lineRule="auto"/>
        <w:jc w:val="both"/>
        <w:rPr>
          <w:rFonts w:ascii="Times New Roman" w:hAnsi="Times New Roman" w:cs="Times New Roman"/>
          <w:b/>
          <w:bCs/>
          <w:color w:val="auto"/>
          <w:sz w:val="24"/>
          <w:szCs w:val="24"/>
          <w:u w:val="single"/>
        </w:rPr>
      </w:pPr>
      <w:r w:rsidRPr="001F7CEE">
        <w:rPr>
          <w:rFonts w:ascii="Times New Roman" w:hAnsi="Times New Roman" w:cs="Times New Roman"/>
          <w:b/>
          <w:bCs/>
          <w:color w:val="auto"/>
          <w:sz w:val="24"/>
          <w:szCs w:val="24"/>
          <w:u w:val="single"/>
        </w:rPr>
        <w:lastRenderedPageBreak/>
        <w:t>ANNEXURES</w:t>
      </w:r>
      <w:bookmarkEnd w:id="44"/>
    </w:p>
    <w:p w14:paraId="76C45869" w14:textId="1A55DBAE" w:rsidR="00705F75" w:rsidRPr="001F7CEE" w:rsidRDefault="006134A8" w:rsidP="00C46EFF">
      <w:pPr>
        <w:spacing w:line="360" w:lineRule="auto"/>
        <w:jc w:val="both"/>
        <w:rPr>
          <w:rFonts w:ascii="Times New Roman" w:hAnsi="Times New Roman" w:cs="Times New Roman"/>
          <w:i/>
          <w:iCs/>
          <w:sz w:val="24"/>
          <w:szCs w:val="24"/>
          <w:u w:val="single"/>
        </w:rPr>
      </w:pPr>
      <w:r w:rsidRPr="001F7CEE">
        <w:rPr>
          <w:rFonts w:ascii="Times New Roman" w:hAnsi="Times New Roman" w:cs="Times New Roman"/>
          <w:b/>
          <w:bCs/>
          <w:sz w:val="24"/>
          <w:szCs w:val="24"/>
        </w:rPr>
        <w:br/>
      </w:r>
      <w:r w:rsidRPr="001F7CEE">
        <w:rPr>
          <w:rFonts w:ascii="Times New Roman" w:hAnsi="Times New Roman" w:cs="Times New Roman"/>
          <w:i/>
          <w:iCs/>
          <w:sz w:val="24"/>
          <w:szCs w:val="24"/>
          <w:u w:val="single"/>
        </w:rPr>
        <w:t xml:space="preserve">Image: 1. </w:t>
      </w:r>
      <w:r w:rsidR="00946EA1" w:rsidRPr="001F7CEE">
        <w:rPr>
          <w:rFonts w:ascii="Times New Roman" w:hAnsi="Times New Roman" w:cs="Times New Roman"/>
          <w:i/>
          <w:iCs/>
          <w:sz w:val="24"/>
          <w:szCs w:val="24"/>
          <w:u w:val="single"/>
        </w:rPr>
        <w:t xml:space="preserve"> Developed infrastructure of the school building.</w:t>
      </w:r>
    </w:p>
    <w:p w14:paraId="4DDE0E3F" w14:textId="6B8535FF" w:rsidR="00705F75" w:rsidRPr="001F7CEE" w:rsidRDefault="00FA20EB" w:rsidP="00C46EFF">
      <w:pPr>
        <w:spacing w:line="360" w:lineRule="auto"/>
        <w:jc w:val="both"/>
        <w:rPr>
          <w:rFonts w:ascii="Times New Roman" w:hAnsi="Times New Roman" w:cs="Times New Roman"/>
          <w:sz w:val="24"/>
          <w:szCs w:val="24"/>
        </w:rPr>
      </w:pPr>
      <w:r w:rsidRPr="001F7CEE">
        <w:rPr>
          <w:rFonts w:ascii="Times New Roman" w:hAnsi="Times New Roman" w:cs="Times New Roman"/>
          <w:noProof/>
          <w:sz w:val="24"/>
          <w:szCs w:val="24"/>
        </w:rPr>
        <w:drawing>
          <wp:inline distT="0" distB="0" distL="0" distR="0" wp14:anchorId="3FF79699" wp14:editId="404F2818">
            <wp:extent cx="5732780" cy="3220085"/>
            <wp:effectExtent l="19050" t="19050" r="20320" b="18415"/>
            <wp:docPr id="17395429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2780" cy="3220085"/>
                    </a:xfrm>
                    <a:prstGeom prst="rect">
                      <a:avLst/>
                    </a:prstGeom>
                    <a:noFill/>
                    <a:ln w="12700">
                      <a:solidFill>
                        <a:schemeClr val="tx1"/>
                      </a:solidFill>
                    </a:ln>
                  </pic:spPr>
                </pic:pic>
              </a:graphicData>
            </a:graphic>
          </wp:inline>
        </w:drawing>
      </w:r>
    </w:p>
    <w:p w14:paraId="36F4E1DF" w14:textId="6B89F962" w:rsidR="00007DB5" w:rsidRPr="001F7CEE" w:rsidRDefault="00ED0C86"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noProof/>
          <w:sz w:val="24"/>
          <w:szCs w:val="24"/>
        </w:rPr>
        <w:br/>
      </w:r>
      <w:r w:rsidR="00946EA1" w:rsidRPr="001F7CEE">
        <w:rPr>
          <w:rFonts w:ascii="Times New Roman" w:hAnsi="Times New Roman" w:cs="Times New Roman"/>
          <w:i/>
          <w:iCs/>
          <w:noProof/>
          <w:sz w:val="24"/>
          <w:szCs w:val="24"/>
          <w:u w:val="single"/>
        </w:rPr>
        <w:t>Image:</w:t>
      </w:r>
      <w:r w:rsidRPr="001F7CEE">
        <w:rPr>
          <w:rFonts w:ascii="Times New Roman" w:hAnsi="Times New Roman" w:cs="Times New Roman"/>
          <w:i/>
          <w:iCs/>
          <w:noProof/>
          <w:sz w:val="24"/>
          <w:szCs w:val="24"/>
          <w:u w:val="single"/>
        </w:rPr>
        <w:t xml:space="preserve"> </w:t>
      </w:r>
      <w:r w:rsidR="00946EA1" w:rsidRPr="001F7CEE">
        <w:rPr>
          <w:rFonts w:ascii="Times New Roman" w:hAnsi="Times New Roman" w:cs="Times New Roman"/>
          <w:i/>
          <w:iCs/>
          <w:noProof/>
          <w:sz w:val="24"/>
          <w:szCs w:val="24"/>
          <w:u w:val="single"/>
        </w:rPr>
        <w:t xml:space="preserve"> 2. </w:t>
      </w:r>
      <w:r w:rsidRPr="001F7CEE">
        <w:rPr>
          <w:rFonts w:ascii="Times New Roman" w:hAnsi="Times New Roman" w:cs="Times New Roman"/>
          <w:i/>
          <w:iCs/>
          <w:noProof/>
          <w:sz w:val="24"/>
          <w:szCs w:val="24"/>
          <w:u w:val="single"/>
        </w:rPr>
        <w:t>Playground image</w:t>
      </w:r>
      <w:r w:rsidR="00007DB5" w:rsidRPr="001F7CEE">
        <w:rPr>
          <w:rFonts w:ascii="Times New Roman" w:hAnsi="Times New Roman" w:cs="Times New Roman"/>
          <w:i/>
          <w:iCs/>
          <w:noProof/>
          <w:sz w:val="24"/>
          <w:szCs w:val="24"/>
          <w:u w:val="single"/>
        </w:rPr>
        <w:t>.</w:t>
      </w:r>
    </w:p>
    <w:p w14:paraId="7A12353B" w14:textId="1E5ED3ED" w:rsidR="00705F75" w:rsidRPr="001F7CEE" w:rsidRDefault="00946EA1"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br/>
      </w:r>
      <w:r w:rsidR="000B25A8" w:rsidRPr="001F7CEE">
        <w:rPr>
          <w:rFonts w:ascii="Times New Roman" w:hAnsi="Times New Roman" w:cs="Times New Roman"/>
          <w:noProof/>
          <w:sz w:val="24"/>
          <w:szCs w:val="24"/>
        </w:rPr>
        <w:drawing>
          <wp:inline distT="0" distB="0" distL="0" distR="0" wp14:anchorId="7EEEFDCC" wp14:editId="677E5EAF">
            <wp:extent cx="5731510" cy="3223895"/>
            <wp:effectExtent l="19050" t="19050" r="21590" b="14605"/>
            <wp:docPr id="8049849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84981" name="Picture 80498498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a:ln w="12700">
                      <a:solidFill>
                        <a:schemeClr val="tx1"/>
                      </a:solidFill>
                    </a:ln>
                  </pic:spPr>
                </pic:pic>
              </a:graphicData>
            </a:graphic>
          </wp:inline>
        </w:drawing>
      </w:r>
    </w:p>
    <w:p w14:paraId="71353F2C" w14:textId="77777777" w:rsidR="00631507" w:rsidRPr="001F7CEE" w:rsidRDefault="00631507" w:rsidP="00C46EFF">
      <w:pPr>
        <w:spacing w:line="360" w:lineRule="auto"/>
        <w:jc w:val="both"/>
        <w:rPr>
          <w:rFonts w:ascii="Times New Roman" w:hAnsi="Times New Roman" w:cs="Times New Roman"/>
          <w:noProof/>
          <w:sz w:val="24"/>
          <w:szCs w:val="24"/>
        </w:rPr>
      </w:pPr>
    </w:p>
    <w:p w14:paraId="09453DF4" w14:textId="77777777" w:rsidR="00631507" w:rsidRPr="001F7CEE" w:rsidRDefault="00631507" w:rsidP="00C46EFF">
      <w:pPr>
        <w:spacing w:line="360" w:lineRule="auto"/>
        <w:jc w:val="both"/>
        <w:rPr>
          <w:rFonts w:ascii="Times New Roman" w:hAnsi="Times New Roman" w:cs="Times New Roman"/>
          <w:noProof/>
          <w:sz w:val="24"/>
          <w:szCs w:val="24"/>
        </w:rPr>
      </w:pPr>
    </w:p>
    <w:p w14:paraId="42B72E9A" w14:textId="77777777" w:rsidR="000B25A8" w:rsidRPr="001F7CEE" w:rsidRDefault="000B25A8" w:rsidP="00C46EFF">
      <w:pPr>
        <w:spacing w:line="360" w:lineRule="auto"/>
        <w:jc w:val="both"/>
        <w:rPr>
          <w:rFonts w:ascii="Times New Roman" w:hAnsi="Times New Roman" w:cs="Times New Roman"/>
          <w:noProof/>
          <w:sz w:val="24"/>
          <w:szCs w:val="24"/>
        </w:rPr>
      </w:pPr>
    </w:p>
    <w:p w14:paraId="3A1A3F71" w14:textId="77777777" w:rsidR="009B314E" w:rsidRPr="001F7CEE" w:rsidRDefault="00007DB5"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t xml:space="preserve">Image: 3. </w:t>
      </w:r>
      <w:r w:rsidR="009B314E" w:rsidRPr="001F7CEE">
        <w:rPr>
          <w:rFonts w:ascii="Times New Roman" w:hAnsi="Times New Roman" w:cs="Times New Roman"/>
          <w:i/>
          <w:iCs/>
          <w:noProof/>
          <w:sz w:val="24"/>
          <w:szCs w:val="24"/>
          <w:u w:val="single"/>
        </w:rPr>
        <w:t>Private transportation facilities used by students.</w:t>
      </w:r>
    </w:p>
    <w:p w14:paraId="0803541A" w14:textId="68204C41" w:rsidR="000B25A8" w:rsidRPr="001F7CEE" w:rsidRDefault="009B314E" w:rsidP="00C46EFF">
      <w:pPr>
        <w:spacing w:line="360" w:lineRule="auto"/>
        <w:jc w:val="both"/>
        <w:rPr>
          <w:rFonts w:ascii="Times New Roman" w:hAnsi="Times New Roman" w:cs="Times New Roman"/>
          <w:noProof/>
          <w:sz w:val="24"/>
          <w:szCs w:val="24"/>
          <w:u w:val="single"/>
        </w:rPr>
      </w:pPr>
      <w:r w:rsidRPr="001F7CEE">
        <w:rPr>
          <w:rFonts w:ascii="Times New Roman" w:hAnsi="Times New Roman" w:cs="Times New Roman"/>
          <w:noProof/>
          <w:sz w:val="24"/>
          <w:szCs w:val="24"/>
        </w:rPr>
        <w:drawing>
          <wp:inline distT="0" distB="0" distL="0" distR="0" wp14:anchorId="05C2F96F" wp14:editId="32E20B59">
            <wp:extent cx="6257133" cy="5902722"/>
            <wp:effectExtent l="24765" t="13335" r="16510" b="16510"/>
            <wp:docPr id="13970823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82362" name="Picture 1397082362"/>
                    <pic:cNvPicPr/>
                  </pic:nvPicPr>
                  <pic:blipFill rotWithShape="1">
                    <a:blip r:embed="rId27" cstate="print">
                      <a:extLst>
                        <a:ext uri="{28A0092B-C50C-407E-A947-70E740481C1C}">
                          <a14:useLocalDpi xmlns:a14="http://schemas.microsoft.com/office/drawing/2010/main" val="0"/>
                        </a:ext>
                      </a:extLst>
                    </a:blip>
                    <a:srcRect l="20499"/>
                    <a:stretch/>
                  </pic:blipFill>
                  <pic:spPr bwMode="auto">
                    <a:xfrm rot="5400000">
                      <a:off x="0" y="0"/>
                      <a:ext cx="6293203" cy="59367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A7AC44" w14:textId="77777777" w:rsidR="00B245F4" w:rsidRDefault="007F4416"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br/>
      </w:r>
    </w:p>
    <w:p w14:paraId="2730A49A" w14:textId="1956E54E" w:rsidR="007F4416" w:rsidRPr="001F7CEE" w:rsidRDefault="007F4416"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noProof/>
          <w:sz w:val="24"/>
          <w:szCs w:val="24"/>
        </w:rPr>
        <w:lastRenderedPageBreak/>
        <w:br/>
      </w:r>
      <w:r w:rsidR="0029545B" w:rsidRPr="001F7CEE">
        <w:rPr>
          <w:rFonts w:ascii="Times New Roman" w:hAnsi="Times New Roman" w:cs="Times New Roman"/>
          <w:i/>
          <w:iCs/>
          <w:noProof/>
          <w:sz w:val="24"/>
          <w:szCs w:val="24"/>
          <w:u w:val="single"/>
        </w:rPr>
        <w:t xml:space="preserve">Image: 4. </w:t>
      </w:r>
      <w:r w:rsidRPr="001F7CEE">
        <w:rPr>
          <w:rFonts w:ascii="Times New Roman" w:hAnsi="Times New Roman" w:cs="Times New Roman"/>
          <w:i/>
          <w:iCs/>
          <w:noProof/>
          <w:sz w:val="24"/>
          <w:szCs w:val="24"/>
          <w:u w:val="single"/>
        </w:rPr>
        <w:t xml:space="preserve"> Sports equipment provided to the students.</w:t>
      </w:r>
    </w:p>
    <w:p w14:paraId="6EFEA4C7" w14:textId="77777777" w:rsidR="00B245F4" w:rsidRDefault="0029545B"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br/>
      </w:r>
      <w:r w:rsidR="0012158E" w:rsidRPr="001F7CEE">
        <w:rPr>
          <w:rFonts w:ascii="Times New Roman" w:hAnsi="Times New Roman" w:cs="Times New Roman"/>
          <w:noProof/>
          <w:sz w:val="24"/>
          <w:szCs w:val="24"/>
        </w:rPr>
        <w:drawing>
          <wp:inline distT="0" distB="0" distL="0" distR="0" wp14:anchorId="60BBC13E" wp14:editId="3D0B13CA">
            <wp:extent cx="7745925" cy="4795224"/>
            <wp:effectExtent l="27622" t="10478" r="16193" b="16192"/>
            <wp:docPr id="14692278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27842" name="Picture 1469227842"/>
                    <pic:cNvPicPr/>
                  </pic:nvPicPr>
                  <pic:blipFill rotWithShape="1">
                    <a:blip r:embed="rId28" cstate="print">
                      <a:extLst>
                        <a:ext uri="{28A0092B-C50C-407E-A947-70E740481C1C}">
                          <a14:useLocalDpi xmlns:a14="http://schemas.microsoft.com/office/drawing/2010/main" val="0"/>
                        </a:ext>
                      </a:extLst>
                    </a:blip>
                    <a:srcRect l="3952" t="10404" r="-416" b="9971"/>
                    <a:stretch/>
                  </pic:blipFill>
                  <pic:spPr bwMode="auto">
                    <a:xfrm rot="5400000">
                      <a:off x="0" y="0"/>
                      <a:ext cx="7790605" cy="482288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7F4416" w:rsidRPr="001F7CEE">
        <w:rPr>
          <w:rFonts w:ascii="Times New Roman" w:hAnsi="Times New Roman" w:cs="Times New Roman"/>
          <w:noProof/>
          <w:sz w:val="24"/>
          <w:szCs w:val="24"/>
        </w:rPr>
        <w:br/>
      </w:r>
      <w:r w:rsidR="007F4416" w:rsidRPr="001F7CEE">
        <w:rPr>
          <w:rFonts w:ascii="Times New Roman" w:hAnsi="Times New Roman" w:cs="Times New Roman"/>
          <w:noProof/>
          <w:sz w:val="24"/>
          <w:szCs w:val="24"/>
        </w:rPr>
        <w:lastRenderedPageBreak/>
        <w:br/>
      </w:r>
      <w:r w:rsidR="00DE54D4" w:rsidRPr="001F7CEE">
        <w:rPr>
          <w:rFonts w:ascii="Times New Roman" w:hAnsi="Times New Roman" w:cs="Times New Roman"/>
          <w:i/>
          <w:iCs/>
          <w:noProof/>
          <w:sz w:val="24"/>
          <w:szCs w:val="24"/>
          <w:u w:val="single"/>
        </w:rPr>
        <w:t>Image: 5. Overview of the library in the school.</w:t>
      </w:r>
    </w:p>
    <w:p w14:paraId="7BBB36A4" w14:textId="5127629B" w:rsidR="001A7DD0" w:rsidRPr="001F7CEE" w:rsidRDefault="00DE54D4"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br/>
      </w:r>
      <w:r w:rsidR="0012158E" w:rsidRPr="001F7CEE">
        <w:rPr>
          <w:rFonts w:ascii="Times New Roman" w:hAnsi="Times New Roman" w:cs="Times New Roman"/>
          <w:noProof/>
          <w:sz w:val="24"/>
          <w:szCs w:val="24"/>
        </w:rPr>
        <w:drawing>
          <wp:inline distT="0" distB="0" distL="0" distR="0" wp14:anchorId="4B1E4B49" wp14:editId="6FC916A7">
            <wp:extent cx="5456717" cy="3543025"/>
            <wp:effectExtent l="19050" t="19050" r="10795" b="19685"/>
            <wp:docPr id="13706755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675564" name="Picture 1370675564"/>
                    <pic:cNvPicPr/>
                  </pic:nvPicPr>
                  <pic:blipFill rotWithShape="1">
                    <a:blip r:embed="rId29" cstate="print">
                      <a:extLst>
                        <a:ext uri="{28A0092B-C50C-407E-A947-70E740481C1C}">
                          <a14:useLocalDpi xmlns:a14="http://schemas.microsoft.com/office/drawing/2010/main" val="0"/>
                        </a:ext>
                      </a:extLst>
                    </a:blip>
                    <a:srcRect t="9433" b="4000"/>
                    <a:stretch/>
                  </pic:blipFill>
                  <pic:spPr bwMode="auto">
                    <a:xfrm>
                      <a:off x="0" y="0"/>
                      <a:ext cx="5463509" cy="35474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E51444" w:rsidRPr="001F7CEE">
        <w:rPr>
          <w:rFonts w:ascii="Times New Roman" w:hAnsi="Times New Roman" w:cs="Times New Roman"/>
          <w:noProof/>
          <w:sz w:val="24"/>
          <w:szCs w:val="24"/>
        </w:rPr>
        <w:br/>
      </w:r>
      <w:r w:rsidR="001A7DD0" w:rsidRPr="001F7CEE">
        <w:rPr>
          <w:rFonts w:ascii="Times New Roman" w:hAnsi="Times New Roman" w:cs="Times New Roman"/>
          <w:noProof/>
          <w:sz w:val="24"/>
          <w:szCs w:val="24"/>
        </w:rPr>
        <w:br/>
      </w:r>
      <w:r w:rsidR="00E51444" w:rsidRPr="001F7CEE">
        <w:rPr>
          <w:rFonts w:ascii="Times New Roman" w:hAnsi="Times New Roman" w:cs="Times New Roman"/>
          <w:i/>
          <w:iCs/>
          <w:noProof/>
          <w:sz w:val="24"/>
          <w:szCs w:val="24"/>
          <w:u w:val="single"/>
        </w:rPr>
        <w:t xml:space="preserve">Image: 6. </w:t>
      </w:r>
      <w:r w:rsidR="001A7DD0" w:rsidRPr="001F7CEE">
        <w:rPr>
          <w:rFonts w:ascii="Times New Roman" w:hAnsi="Times New Roman" w:cs="Times New Roman"/>
          <w:i/>
          <w:iCs/>
          <w:noProof/>
          <w:sz w:val="24"/>
          <w:szCs w:val="24"/>
          <w:u w:val="single"/>
        </w:rPr>
        <w:t xml:space="preserve"> Indoor games played by the students.</w:t>
      </w:r>
    </w:p>
    <w:p w14:paraId="7B032806" w14:textId="77777777" w:rsidR="00B417C8" w:rsidRPr="001F7CEE" w:rsidRDefault="00E51444"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br/>
      </w:r>
      <w:r w:rsidR="0012158E" w:rsidRPr="001F7CEE">
        <w:rPr>
          <w:rFonts w:ascii="Times New Roman" w:hAnsi="Times New Roman" w:cs="Times New Roman"/>
          <w:noProof/>
          <w:sz w:val="24"/>
          <w:szCs w:val="24"/>
        </w:rPr>
        <w:drawing>
          <wp:inline distT="0" distB="0" distL="0" distR="0" wp14:anchorId="2EE665EE" wp14:editId="7B2FB1E8">
            <wp:extent cx="5531145" cy="3377062"/>
            <wp:effectExtent l="19050" t="19050" r="12700" b="13970"/>
            <wp:docPr id="17801162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16259" name="Picture 1780116259"/>
                    <pic:cNvPicPr/>
                  </pic:nvPicPr>
                  <pic:blipFill rotWithShape="1">
                    <a:blip r:embed="rId30" cstate="print">
                      <a:extLst>
                        <a:ext uri="{28A0092B-C50C-407E-A947-70E740481C1C}">
                          <a14:useLocalDpi xmlns:a14="http://schemas.microsoft.com/office/drawing/2010/main" val="0"/>
                        </a:ext>
                      </a:extLst>
                    </a:blip>
                    <a:srcRect t="21955" b="32254"/>
                    <a:stretch/>
                  </pic:blipFill>
                  <pic:spPr bwMode="auto">
                    <a:xfrm>
                      <a:off x="0" y="0"/>
                      <a:ext cx="5536734" cy="33804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1A7DD0" w:rsidRPr="001F7CEE">
        <w:rPr>
          <w:rFonts w:ascii="Times New Roman" w:hAnsi="Times New Roman" w:cs="Times New Roman"/>
          <w:noProof/>
          <w:sz w:val="24"/>
          <w:szCs w:val="24"/>
        </w:rPr>
        <w:br/>
      </w:r>
      <w:r w:rsidR="001A7DD0" w:rsidRPr="001F7CEE">
        <w:rPr>
          <w:rFonts w:ascii="Times New Roman" w:hAnsi="Times New Roman" w:cs="Times New Roman"/>
          <w:noProof/>
          <w:sz w:val="24"/>
          <w:szCs w:val="24"/>
        </w:rPr>
        <w:lastRenderedPageBreak/>
        <w:br/>
      </w:r>
      <w:r w:rsidR="001A7DD0" w:rsidRPr="001F7CEE">
        <w:rPr>
          <w:rFonts w:ascii="Times New Roman" w:hAnsi="Times New Roman" w:cs="Times New Roman"/>
          <w:noProof/>
          <w:sz w:val="24"/>
          <w:szCs w:val="24"/>
        </w:rPr>
        <w:br/>
      </w:r>
      <w:r w:rsidR="001A7DD0" w:rsidRPr="001F7CEE">
        <w:rPr>
          <w:rFonts w:ascii="Times New Roman" w:hAnsi="Times New Roman" w:cs="Times New Roman"/>
          <w:i/>
          <w:iCs/>
          <w:noProof/>
          <w:sz w:val="24"/>
          <w:szCs w:val="24"/>
          <w:u w:val="single"/>
        </w:rPr>
        <w:t>Image: 7.</w:t>
      </w:r>
      <w:r w:rsidR="00B417C8" w:rsidRPr="001F7CEE">
        <w:rPr>
          <w:rFonts w:ascii="Times New Roman" w:hAnsi="Times New Roman" w:cs="Times New Roman"/>
          <w:i/>
          <w:iCs/>
          <w:noProof/>
          <w:sz w:val="24"/>
          <w:szCs w:val="24"/>
          <w:u w:val="single"/>
        </w:rPr>
        <w:t xml:space="preserve"> Interaction with the school children.</w:t>
      </w:r>
    </w:p>
    <w:p w14:paraId="286F002A" w14:textId="77777777" w:rsidR="00FD77A5" w:rsidRPr="001F7CEE" w:rsidRDefault="001A7DD0"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t xml:space="preserve"> </w:t>
      </w:r>
      <w:r w:rsidRPr="001F7CEE">
        <w:rPr>
          <w:rFonts w:ascii="Times New Roman" w:hAnsi="Times New Roman" w:cs="Times New Roman"/>
          <w:noProof/>
          <w:sz w:val="24"/>
          <w:szCs w:val="24"/>
        </w:rPr>
        <w:br/>
      </w:r>
      <w:r w:rsidR="0012158E" w:rsidRPr="001F7CEE">
        <w:rPr>
          <w:rFonts w:ascii="Times New Roman" w:hAnsi="Times New Roman" w:cs="Times New Roman"/>
          <w:noProof/>
          <w:sz w:val="24"/>
          <w:szCs w:val="24"/>
        </w:rPr>
        <w:drawing>
          <wp:inline distT="0" distB="0" distL="0" distR="0" wp14:anchorId="224E956E" wp14:editId="6977E11F">
            <wp:extent cx="5730808" cy="3267986"/>
            <wp:effectExtent l="19050" t="19050" r="22860" b="27940"/>
            <wp:docPr id="8649743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74305" name="Picture 864974305"/>
                    <pic:cNvPicPr/>
                  </pic:nvPicPr>
                  <pic:blipFill rotWithShape="1">
                    <a:blip r:embed="rId31" cstate="print">
                      <a:extLst>
                        <a:ext uri="{28A0092B-C50C-407E-A947-70E740481C1C}">
                          <a14:useLocalDpi xmlns:a14="http://schemas.microsoft.com/office/drawing/2010/main" val="0"/>
                        </a:ext>
                      </a:extLst>
                    </a:blip>
                    <a:srcRect t="10727" b="13245"/>
                    <a:stretch/>
                  </pic:blipFill>
                  <pic:spPr bwMode="auto">
                    <a:xfrm>
                      <a:off x="0" y="0"/>
                      <a:ext cx="5731510" cy="326838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FD77A5" w:rsidRPr="001F7CEE">
        <w:rPr>
          <w:rFonts w:ascii="Times New Roman" w:hAnsi="Times New Roman" w:cs="Times New Roman"/>
          <w:noProof/>
          <w:sz w:val="24"/>
          <w:szCs w:val="24"/>
        </w:rPr>
        <w:br/>
      </w:r>
      <w:r w:rsidR="00FD77A5" w:rsidRPr="001F7CEE">
        <w:rPr>
          <w:rFonts w:ascii="Times New Roman" w:hAnsi="Times New Roman" w:cs="Times New Roman"/>
          <w:noProof/>
          <w:sz w:val="24"/>
          <w:szCs w:val="24"/>
        </w:rPr>
        <w:br/>
      </w:r>
      <w:r w:rsidR="00FD77A5" w:rsidRPr="001F7CEE">
        <w:rPr>
          <w:rFonts w:ascii="Times New Roman" w:hAnsi="Times New Roman" w:cs="Times New Roman"/>
          <w:i/>
          <w:iCs/>
          <w:noProof/>
          <w:sz w:val="24"/>
          <w:szCs w:val="24"/>
          <w:u w:val="single"/>
        </w:rPr>
        <w:t>Image: 8. Best out of waste competition conducted for school children.</w:t>
      </w:r>
    </w:p>
    <w:p w14:paraId="73AC9442" w14:textId="1FD13CDF" w:rsidR="005F4195" w:rsidRPr="001F7CEE" w:rsidRDefault="00FD77A5"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br/>
      </w:r>
      <w:r w:rsidR="0012158E" w:rsidRPr="001F7CEE">
        <w:rPr>
          <w:rFonts w:ascii="Times New Roman" w:hAnsi="Times New Roman" w:cs="Times New Roman"/>
          <w:noProof/>
          <w:sz w:val="24"/>
          <w:szCs w:val="24"/>
        </w:rPr>
        <w:drawing>
          <wp:inline distT="0" distB="0" distL="0" distR="0" wp14:anchorId="172D6022" wp14:editId="40532C48">
            <wp:extent cx="5896238" cy="3180522"/>
            <wp:effectExtent l="19050" t="19050" r="9525" b="20320"/>
            <wp:docPr id="8328194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19469" name="Picture 832819469"/>
                    <pic:cNvPicPr/>
                  </pic:nvPicPr>
                  <pic:blipFill rotWithShape="1">
                    <a:blip r:embed="rId32">
                      <a:extLst>
                        <a:ext uri="{28A0092B-C50C-407E-A947-70E740481C1C}">
                          <a14:useLocalDpi xmlns:a14="http://schemas.microsoft.com/office/drawing/2010/main" val="0"/>
                        </a:ext>
                      </a:extLst>
                    </a:blip>
                    <a:srcRect l="-6" t="21701" r="6" b="4657"/>
                    <a:stretch/>
                  </pic:blipFill>
                  <pic:spPr bwMode="auto">
                    <a:xfrm>
                      <a:off x="0" y="0"/>
                      <a:ext cx="5908180" cy="3186964"/>
                    </a:xfrm>
                    <a:prstGeom prst="rect">
                      <a:avLst/>
                    </a:prstGeom>
                    <a:ln w="12700">
                      <a:solidFill>
                        <a:schemeClr val="tx1">
                          <a:lumMod val="75000"/>
                          <a:lumOff val="25000"/>
                        </a:schemeClr>
                      </a:solidFill>
                    </a:ln>
                    <a:extLst>
                      <a:ext uri="{53640926-AAD7-44D8-BBD7-CCE9431645EC}">
                        <a14:shadowObscured xmlns:a14="http://schemas.microsoft.com/office/drawing/2010/main"/>
                      </a:ext>
                    </a:extLst>
                  </pic:spPr>
                </pic:pic>
              </a:graphicData>
            </a:graphic>
          </wp:inline>
        </w:drawing>
      </w:r>
      <w:r w:rsidRPr="001F7CEE">
        <w:rPr>
          <w:rFonts w:ascii="Times New Roman" w:hAnsi="Times New Roman" w:cs="Times New Roman"/>
          <w:noProof/>
          <w:sz w:val="24"/>
          <w:szCs w:val="24"/>
        </w:rPr>
        <w:br/>
      </w:r>
      <w:r w:rsidR="005F4195" w:rsidRPr="001F7CEE">
        <w:rPr>
          <w:rFonts w:ascii="Times New Roman" w:hAnsi="Times New Roman" w:cs="Times New Roman"/>
          <w:noProof/>
          <w:sz w:val="24"/>
          <w:szCs w:val="24"/>
        </w:rPr>
        <w:lastRenderedPageBreak/>
        <w:br/>
      </w:r>
      <w:r w:rsidR="005F4195" w:rsidRPr="001F7CEE">
        <w:rPr>
          <w:rFonts w:ascii="Times New Roman" w:hAnsi="Times New Roman" w:cs="Times New Roman"/>
          <w:i/>
          <w:iCs/>
          <w:noProof/>
          <w:sz w:val="24"/>
          <w:szCs w:val="24"/>
          <w:u w:val="single"/>
        </w:rPr>
        <w:t>Image: 9. Mid-day meal provided by the government to students.</w:t>
      </w:r>
    </w:p>
    <w:p w14:paraId="30AD22E5" w14:textId="6376F742" w:rsidR="007B0379" w:rsidRPr="001F7CEE" w:rsidRDefault="00FD77A5"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br/>
      </w:r>
      <w:r w:rsidR="0012158E" w:rsidRPr="001F7CEE">
        <w:rPr>
          <w:rFonts w:ascii="Times New Roman" w:hAnsi="Times New Roman" w:cs="Times New Roman"/>
          <w:noProof/>
          <w:sz w:val="24"/>
          <w:szCs w:val="24"/>
        </w:rPr>
        <w:drawing>
          <wp:inline distT="0" distB="0" distL="0" distR="0" wp14:anchorId="7E69FDD6" wp14:editId="27BEBF10">
            <wp:extent cx="5731510" cy="3758262"/>
            <wp:effectExtent l="19050" t="19050" r="21590" b="13970"/>
            <wp:docPr id="13473647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64768" name="Picture 1347364768"/>
                    <pic:cNvPicPr/>
                  </pic:nvPicPr>
                  <pic:blipFill rotWithShape="1">
                    <a:blip r:embed="rId33" cstate="print">
                      <a:extLst>
                        <a:ext uri="{28A0092B-C50C-407E-A947-70E740481C1C}">
                          <a14:useLocalDpi xmlns:a14="http://schemas.microsoft.com/office/drawing/2010/main" val="0"/>
                        </a:ext>
                      </a:extLst>
                    </a:blip>
                    <a:srcRect t="12577"/>
                    <a:stretch/>
                  </pic:blipFill>
                  <pic:spPr bwMode="auto">
                    <a:xfrm>
                      <a:off x="0" y="0"/>
                      <a:ext cx="5731510" cy="375826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5F4195" w:rsidRPr="001F7CEE">
        <w:rPr>
          <w:rFonts w:ascii="Times New Roman" w:hAnsi="Times New Roman" w:cs="Times New Roman"/>
          <w:noProof/>
          <w:sz w:val="24"/>
          <w:szCs w:val="24"/>
        </w:rPr>
        <w:br/>
      </w:r>
      <w:r w:rsidR="005F4195" w:rsidRPr="001F7CEE">
        <w:rPr>
          <w:rFonts w:ascii="Times New Roman" w:hAnsi="Times New Roman" w:cs="Times New Roman"/>
          <w:noProof/>
          <w:sz w:val="24"/>
          <w:szCs w:val="24"/>
        </w:rPr>
        <w:br/>
      </w:r>
      <w:r w:rsidR="005F4195" w:rsidRPr="001F7CEE">
        <w:rPr>
          <w:rFonts w:ascii="Times New Roman" w:hAnsi="Times New Roman" w:cs="Times New Roman"/>
          <w:i/>
          <w:iCs/>
          <w:noProof/>
          <w:sz w:val="24"/>
          <w:szCs w:val="24"/>
          <w:u w:val="single"/>
        </w:rPr>
        <w:t xml:space="preserve">Image: 10. </w:t>
      </w:r>
      <w:r w:rsidR="007B0379" w:rsidRPr="001F7CEE">
        <w:rPr>
          <w:rFonts w:ascii="Times New Roman" w:hAnsi="Times New Roman" w:cs="Times New Roman"/>
          <w:i/>
          <w:iCs/>
          <w:noProof/>
          <w:sz w:val="24"/>
          <w:szCs w:val="24"/>
          <w:u w:val="single"/>
        </w:rPr>
        <w:t>Mid-day meal scheme arrangement in the kitchen of the school.</w:t>
      </w:r>
    </w:p>
    <w:p w14:paraId="7225F4F6" w14:textId="60BFC4F2" w:rsidR="00972E74" w:rsidRPr="001F7CEE" w:rsidRDefault="005F4195"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br/>
      </w:r>
      <w:r w:rsidR="0012158E" w:rsidRPr="001F7CEE">
        <w:rPr>
          <w:rFonts w:ascii="Times New Roman" w:hAnsi="Times New Roman" w:cs="Times New Roman"/>
          <w:noProof/>
          <w:sz w:val="24"/>
          <w:szCs w:val="24"/>
        </w:rPr>
        <w:drawing>
          <wp:inline distT="0" distB="0" distL="0" distR="0" wp14:anchorId="434DDB48" wp14:editId="7F62F09D">
            <wp:extent cx="5730928" cy="2456677"/>
            <wp:effectExtent l="19050" t="19050" r="22225" b="20320"/>
            <wp:docPr id="213162090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20903" name="Picture 2131620903"/>
                    <pic:cNvPicPr/>
                  </pic:nvPicPr>
                  <pic:blipFill rotWithShape="1">
                    <a:blip r:embed="rId34" cstate="print">
                      <a:extLst>
                        <a:ext uri="{28A0092B-C50C-407E-A947-70E740481C1C}">
                          <a14:useLocalDpi xmlns:a14="http://schemas.microsoft.com/office/drawing/2010/main" val="0"/>
                        </a:ext>
                      </a:extLst>
                    </a:blip>
                    <a:srcRect t="8140" b="15650"/>
                    <a:stretch/>
                  </pic:blipFill>
                  <pic:spPr bwMode="auto">
                    <a:xfrm>
                      <a:off x="0" y="0"/>
                      <a:ext cx="5731510" cy="245692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972E74" w:rsidRPr="001F7CEE">
        <w:rPr>
          <w:rFonts w:ascii="Times New Roman" w:hAnsi="Times New Roman" w:cs="Times New Roman"/>
          <w:noProof/>
          <w:sz w:val="24"/>
          <w:szCs w:val="24"/>
        </w:rPr>
        <w:br/>
      </w:r>
      <w:r w:rsidR="00972E74" w:rsidRPr="001F7CEE">
        <w:rPr>
          <w:rFonts w:ascii="Times New Roman" w:hAnsi="Times New Roman" w:cs="Times New Roman"/>
          <w:noProof/>
          <w:sz w:val="24"/>
          <w:szCs w:val="24"/>
        </w:rPr>
        <w:br/>
      </w:r>
    </w:p>
    <w:p w14:paraId="5C80E67E" w14:textId="77777777" w:rsidR="00437E03" w:rsidRPr="001F7CEE" w:rsidRDefault="00972E74"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lastRenderedPageBreak/>
        <w:t xml:space="preserve">Image: 11. </w:t>
      </w:r>
      <w:r w:rsidR="00437E03" w:rsidRPr="001F7CEE">
        <w:rPr>
          <w:rFonts w:ascii="Times New Roman" w:hAnsi="Times New Roman" w:cs="Times New Roman"/>
          <w:i/>
          <w:iCs/>
          <w:noProof/>
          <w:sz w:val="24"/>
          <w:szCs w:val="24"/>
          <w:u w:val="single"/>
        </w:rPr>
        <w:t>Interaction with the school children.</w:t>
      </w:r>
    </w:p>
    <w:p w14:paraId="7B2BC8BE" w14:textId="77777777" w:rsidR="00A877DF" w:rsidRPr="001F7CEE" w:rsidRDefault="006C09F6"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drawing>
          <wp:inline distT="0" distB="0" distL="0" distR="0" wp14:anchorId="6CFF05E6" wp14:editId="46DBD964">
            <wp:extent cx="3687666" cy="5412804"/>
            <wp:effectExtent l="13653" t="24447" r="21907" b="21908"/>
            <wp:docPr id="17109381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69624" name="Picture 2085769624"/>
                    <pic:cNvPicPr/>
                  </pic:nvPicPr>
                  <pic:blipFill rotWithShape="1">
                    <a:blip r:embed="rId35" cstate="print">
                      <a:extLst>
                        <a:ext uri="{28A0092B-C50C-407E-A947-70E740481C1C}">
                          <a14:useLocalDpi xmlns:a14="http://schemas.microsoft.com/office/drawing/2010/main" val="0"/>
                        </a:ext>
                      </a:extLst>
                    </a:blip>
                    <a:srcRect l="28948" t="139" r="19956" b="-139"/>
                    <a:stretch/>
                  </pic:blipFill>
                  <pic:spPr bwMode="auto">
                    <a:xfrm rot="5400000">
                      <a:off x="0" y="0"/>
                      <a:ext cx="3690540" cy="541702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972E74" w:rsidRPr="001F7CEE">
        <w:rPr>
          <w:rFonts w:ascii="Times New Roman" w:hAnsi="Times New Roman" w:cs="Times New Roman"/>
          <w:noProof/>
          <w:sz w:val="24"/>
          <w:szCs w:val="24"/>
        </w:rPr>
        <w:br/>
      </w:r>
      <w:r w:rsidRPr="001F7CEE">
        <w:rPr>
          <w:rFonts w:ascii="Times New Roman" w:hAnsi="Times New Roman" w:cs="Times New Roman"/>
          <w:noProof/>
          <w:sz w:val="24"/>
          <w:szCs w:val="24"/>
        </w:rPr>
        <w:br/>
      </w:r>
      <w:r w:rsidRPr="001F7CEE">
        <w:rPr>
          <w:rFonts w:ascii="Times New Roman" w:hAnsi="Times New Roman" w:cs="Times New Roman"/>
          <w:i/>
          <w:iCs/>
          <w:noProof/>
          <w:sz w:val="24"/>
          <w:szCs w:val="24"/>
          <w:u w:val="single"/>
        </w:rPr>
        <w:t xml:space="preserve">Image: 12. </w:t>
      </w:r>
      <w:r w:rsidR="00A877DF" w:rsidRPr="001F7CEE">
        <w:rPr>
          <w:rFonts w:ascii="Times New Roman" w:hAnsi="Times New Roman" w:cs="Times New Roman"/>
          <w:i/>
          <w:iCs/>
          <w:noProof/>
          <w:sz w:val="24"/>
          <w:szCs w:val="24"/>
          <w:u w:val="single"/>
        </w:rPr>
        <w:t>Overcrowded classroom in government school.</w:t>
      </w:r>
    </w:p>
    <w:p w14:paraId="04BDE4DE" w14:textId="12A37530" w:rsidR="00AD01F1" w:rsidRPr="001F7CEE" w:rsidRDefault="00A877DF"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drawing>
          <wp:inline distT="0" distB="0" distL="0" distR="0" wp14:anchorId="466A6144" wp14:editId="473E94B6">
            <wp:extent cx="5663392" cy="3542857"/>
            <wp:effectExtent l="19050" t="19050" r="13970" b="19685"/>
            <wp:docPr id="10402930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293000" name="Picture 1040293000"/>
                    <pic:cNvPicPr/>
                  </pic:nvPicPr>
                  <pic:blipFill rotWithShape="1">
                    <a:blip r:embed="rId36" cstate="print">
                      <a:extLst>
                        <a:ext uri="{28A0092B-C50C-407E-A947-70E740481C1C}">
                          <a14:useLocalDpi xmlns:a14="http://schemas.microsoft.com/office/drawing/2010/main" val="0"/>
                        </a:ext>
                      </a:extLst>
                    </a:blip>
                    <a:srcRect t="10727"/>
                    <a:stretch/>
                  </pic:blipFill>
                  <pic:spPr bwMode="auto">
                    <a:xfrm>
                      <a:off x="0" y="0"/>
                      <a:ext cx="5672580" cy="354860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6C09F6" w:rsidRPr="001F7CEE">
        <w:rPr>
          <w:rFonts w:ascii="Times New Roman" w:hAnsi="Times New Roman" w:cs="Times New Roman"/>
          <w:noProof/>
          <w:sz w:val="24"/>
          <w:szCs w:val="24"/>
        </w:rPr>
        <w:br/>
      </w:r>
      <w:r w:rsidR="006C09F6" w:rsidRPr="001F7CEE">
        <w:rPr>
          <w:rFonts w:ascii="Times New Roman" w:hAnsi="Times New Roman" w:cs="Times New Roman"/>
          <w:noProof/>
          <w:sz w:val="24"/>
          <w:szCs w:val="24"/>
        </w:rPr>
        <w:br/>
      </w:r>
      <w:r w:rsidR="006C09F6" w:rsidRPr="001F7CEE">
        <w:rPr>
          <w:rFonts w:ascii="Times New Roman" w:hAnsi="Times New Roman" w:cs="Times New Roman"/>
          <w:noProof/>
          <w:sz w:val="24"/>
          <w:szCs w:val="24"/>
        </w:rPr>
        <w:lastRenderedPageBreak/>
        <w:br/>
      </w:r>
      <w:r w:rsidRPr="001F7CEE">
        <w:rPr>
          <w:rFonts w:ascii="Times New Roman" w:hAnsi="Times New Roman" w:cs="Times New Roman"/>
          <w:i/>
          <w:iCs/>
          <w:noProof/>
          <w:sz w:val="24"/>
          <w:szCs w:val="24"/>
          <w:u w:val="single"/>
        </w:rPr>
        <w:t xml:space="preserve">Image: 13. </w:t>
      </w:r>
      <w:r w:rsidR="00AD01F1" w:rsidRPr="001F7CEE">
        <w:rPr>
          <w:rFonts w:ascii="Times New Roman" w:hAnsi="Times New Roman" w:cs="Times New Roman"/>
          <w:i/>
          <w:iCs/>
          <w:noProof/>
          <w:sz w:val="24"/>
          <w:szCs w:val="24"/>
          <w:u w:val="single"/>
        </w:rPr>
        <w:t>An Image depicting the drinking facilities provided by the school management.</w:t>
      </w:r>
    </w:p>
    <w:p w14:paraId="4602E8C4" w14:textId="7CFC1361" w:rsidR="00972E74" w:rsidRPr="001F7CEE" w:rsidRDefault="00C36450"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drawing>
          <wp:inline distT="0" distB="0" distL="0" distR="0" wp14:anchorId="6D805910" wp14:editId="1B4607BB">
            <wp:extent cx="6486655" cy="5873061"/>
            <wp:effectExtent l="21273" t="16827" r="11747" b="11748"/>
            <wp:docPr id="13603208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76170" name="Picture 2012376170"/>
                    <pic:cNvPicPr/>
                  </pic:nvPicPr>
                  <pic:blipFill rotWithShape="1">
                    <a:blip r:embed="rId37" cstate="print">
                      <a:extLst>
                        <a:ext uri="{28A0092B-C50C-407E-A947-70E740481C1C}">
                          <a14:useLocalDpi xmlns:a14="http://schemas.microsoft.com/office/drawing/2010/main" val="0"/>
                        </a:ext>
                      </a:extLst>
                    </a:blip>
                    <a:srcRect l="17166"/>
                    <a:stretch/>
                  </pic:blipFill>
                  <pic:spPr bwMode="auto">
                    <a:xfrm rot="5400000">
                      <a:off x="0" y="0"/>
                      <a:ext cx="6507348" cy="589179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6C09F6" w:rsidRPr="001F7CEE">
        <w:rPr>
          <w:rFonts w:ascii="Times New Roman" w:hAnsi="Times New Roman" w:cs="Times New Roman"/>
          <w:noProof/>
          <w:sz w:val="24"/>
          <w:szCs w:val="24"/>
        </w:rPr>
        <w:br/>
      </w:r>
      <w:r w:rsidR="006C09F6" w:rsidRPr="001F7CEE">
        <w:rPr>
          <w:rFonts w:ascii="Times New Roman" w:hAnsi="Times New Roman" w:cs="Times New Roman"/>
          <w:noProof/>
          <w:sz w:val="24"/>
          <w:szCs w:val="24"/>
        </w:rPr>
        <w:br/>
      </w:r>
      <w:r w:rsidR="006C09F6" w:rsidRPr="001F7CEE">
        <w:rPr>
          <w:rFonts w:ascii="Times New Roman" w:hAnsi="Times New Roman" w:cs="Times New Roman"/>
          <w:noProof/>
          <w:sz w:val="24"/>
          <w:szCs w:val="24"/>
        </w:rPr>
        <w:br/>
      </w:r>
    </w:p>
    <w:p w14:paraId="3EC3DE36" w14:textId="77777777" w:rsidR="000A1A59" w:rsidRPr="001F7CEE" w:rsidRDefault="000A1A59" w:rsidP="00C46EFF">
      <w:pPr>
        <w:spacing w:line="360" w:lineRule="auto"/>
        <w:jc w:val="both"/>
        <w:rPr>
          <w:rFonts w:ascii="Times New Roman" w:hAnsi="Times New Roman" w:cs="Times New Roman"/>
          <w:noProof/>
          <w:sz w:val="24"/>
          <w:szCs w:val="24"/>
        </w:rPr>
      </w:pPr>
    </w:p>
    <w:p w14:paraId="6F2844BF" w14:textId="77777777" w:rsidR="000A1A59" w:rsidRPr="001F7CEE" w:rsidRDefault="000A1A59" w:rsidP="00C46EFF">
      <w:pPr>
        <w:spacing w:line="360" w:lineRule="auto"/>
        <w:jc w:val="both"/>
        <w:rPr>
          <w:rFonts w:ascii="Times New Roman" w:hAnsi="Times New Roman" w:cs="Times New Roman"/>
          <w:noProof/>
          <w:sz w:val="24"/>
          <w:szCs w:val="24"/>
        </w:rPr>
      </w:pPr>
    </w:p>
    <w:p w14:paraId="047330BE" w14:textId="41E40E47" w:rsidR="000A1A59" w:rsidRPr="001F7CEE" w:rsidRDefault="000A1A59"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lastRenderedPageBreak/>
        <w:t xml:space="preserve">Image: 14. </w:t>
      </w:r>
      <w:r w:rsidR="0049179B" w:rsidRPr="001F7CEE">
        <w:rPr>
          <w:rFonts w:ascii="Times New Roman" w:hAnsi="Times New Roman" w:cs="Times New Roman"/>
          <w:i/>
          <w:iCs/>
          <w:noProof/>
          <w:sz w:val="24"/>
          <w:szCs w:val="24"/>
          <w:u w:val="single"/>
        </w:rPr>
        <w:t>School building with only 2 classrooms.</w:t>
      </w:r>
    </w:p>
    <w:p w14:paraId="7ACE2B85" w14:textId="021991D1" w:rsidR="007A272A" w:rsidRPr="001F7CEE" w:rsidRDefault="000D4D14"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drawing>
          <wp:inline distT="0" distB="0" distL="0" distR="0" wp14:anchorId="29FBB241" wp14:editId="42B35F69">
            <wp:extent cx="4985157" cy="6676390"/>
            <wp:effectExtent l="0" t="0" r="6350" b="0"/>
            <wp:docPr id="10440449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044940" name="Picture 1044044940"/>
                    <pic:cNvPicPr/>
                  </pic:nvPicPr>
                  <pic:blipFill rotWithShape="1">
                    <a:blip r:embed="rId38">
                      <a:extLst>
                        <a:ext uri="{28A0092B-C50C-407E-A947-70E740481C1C}">
                          <a14:useLocalDpi xmlns:a14="http://schemas.microsoft.com/office/drawing/2010/main" val="0"/>
                        </a:ext>
                      </a:extLst>
                    </a:blip>
                    <a:srcRect t="24670"/>
                    <a:stretch/>
                  </pic:blipFill>
                  <pic:spPr bwMode="auto">
                    <a:xfrm>
                      <a:off x="0" y="0"/>
                      <a:ext cx="4985385" cy="6676696"/>
                    </a:xfrm>
                    <a:prstGeom prst="rect">
                      <a:avLst/>
                    </a:prstGeom>
                    <a:ln>
                      <a:noFill/>
                    </a:ln>
                    <a:extLst>
                      <a:ext uri="{53640926-AAD7-44D8-BBD7-CCE9431645EC}">
                        <a14:shadowObscured xmlns:a14="http://schemas.microsoft.com/office/drawing/2010/main"/>
                      </a:ext>
                    </a:extLst>
                  </pic:spPr>
                </pic:pic>
              </a:graphicData>
            </a:graphic>
          </wp:inline>
        </w:drawing>
      </w:r>
    </w:p>
    <w:p w14:paraId="0D2D0582" w14:textId="77777777" w:rsidR="007A272A" w:rsidRPr="001F7CEE" w:rsidRDefault="007A272A" w:rsidP="00C46EFF">
      <w:pPr>
        <w:spacing w:line="360" w:lineRule="auto"/>
        <w:jc w:val="both"/>
        <w:rPr>
          <w:rFonts w:ascii="Times New Roman" w:hAnsi="Times New Roman" w:cs="Times New Roman"/>
          <w:noProof/>
          <w:sz w:val="24"/>
          <w:szCs w:val="24"/>
        </w:rPr>
      </w:pPr>
    </w:p>
    <w:p w14:paraId="0EBEB6A8" w14:textId="77777777" w:rsidR="007A272A" w:rsidRPr="001F7CEE" w:rsidRDefault="007A272A" w:rsidP="00C46EFF">
      <w:pPr>
        <w:spacing w:line="360" w:lineRule="auto"/>
        <w:jc w:val="both"/>
        <w:rPr>
          <w:rFonts w:ascii="Times New Roman" w:hAnsi="Times New Roman" w:cs="Times New Roman"/>
          <w:noProof/>
          <w:sz w:val="24"/>
          <w:szCs w:val="24"/>
        </w:rPr>
      </w:pPr>
    </w:p>
    <w:p w14:paraId="445F8ED1" w14:textId="77777777" w:rsidR="007A272A" w:rsidRPr="001F7CEE" w:rsidRDefault="007A272A" w:rsidP="00C46EFF">
      <w:pPr>
        <w:spacing w:line="360" w:lineRule="auto"/>
        <w:jc w:val="both"/>
        <w:rPr>
          <w:rFonts w:ascii="Times New Roman" w:hAnsi="Times New Roman" w:cs="Times New Roman"/>
          <w:noProof/>
          <w:sz w:val="24"/>
          <w:szCs w:val="24"/>
        </w:rPr>
      </w:pPr>
    </w:p>
    <w:p w14:paraId="358E2CB6" w14:textId="77777777" w:rsidR="007A272A" w:rsidRPr="001F7CEE" w:rsidRDefault="007A272A" w:rsidP="00C46EFF">
      <w:pPr>
        <w:spacing w:line="360" w:lineRule="auto"/>
        <w:jc w:val="both"/>
        <w:rPr>
          <w:rFonts w:ascii="Times New Roman" w:hAnsi="Times New Roman" w:cs="Times New Roman"/>
          <w:noProof/>
          <w:sz w:val="24"/>
          <w:szCs w:val="24"/>
        </w:rPr>
      </w:pPr>
    </w:p>
    <w:p w14:paraId="5F25EA6E" w14:textId="77777777" w:rsidR="0049179B" w:rsidRPr="001F7CEE" w:rsidRDefault="0049179B" w:rsidP="00C46EFF">
      <w:pPr>
        <w:spacing w:line="360" w:lineRule="auto"/>
        <w:jc w:val="both"/>
        <w:rPr>
          <w:rFonts w:ascii="Times New Roman" w:hAnsi="Times New Roman" w:cs="Times New Roman"/>
          <w:noProof/>
          <w:sz w:val="24"/>
          <w:szCs w:val="24"/>
        </w:rPr>
      </w:pPr>
    </w:p>
    <w:p w14:paraId="05DB8A2F" w14:textId="24800AAA" w:rsidR="00B44682" w:rsidRPr="001F7CEE" w:rsidRDefault="008621B6"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noProof/>
          <w:sz w:val="24"/>
          <w:szCs w:val="24"/>
        </w:rPr>
        <w:lastRenderedPageBreak/>
        <w:br/>
      </w:r>
      <w:r w:rsidR="00246DA1" w:rsidRPr="001F7CEE">
        <w:rPr>
          <w:rFonts w:ascii="Times New Roman" w:hAnsi="Times New Roman" w:cs="Times New Roman"/>
          <w:i/>
          <w:iCs/>
          <w:noProof/>
          <w:sz w:val="24"/>
          <w:szCs w:val="24"/>
          <w:u w:val="single"/>
        </w:rPr>
        <w:t>Image</w:t>
      </w:r>
      <w:r w:rsidRPr="001F7CEE">
        <w:rPr>
          <w:rFonts w:ascii="Times New Roman" w:hAnsi="Times New Roman" w:cs="Times New Roman"/>
          <w:i/>
          <w:iCs/>
          <w:noProof/>
          <w:sz w:val="24"/>
          <w:szCs w:val="24"/>
          <w:u w:val="single"/>
        </w:rPr>
        <w:t xml:space="preserve">: 15. Treated </w:t>
      </w:r>
      <w:r w:rsidR="004319FB" w:rsidRPr="001F7CEE">
        <w:rPr>
          <w:rFonts w:ascii="Times New Roman" w:hAnsi="Times New Roman" w:cs="Times New Roman"/>
          <w:i/>
          <w:iCs/>
          <w:noProof/>
          <w:sz w:val="24"/>
          <w:szCs w:val="24"/>
          <w:u w:val="single"/>
        </w:rPr>
        <w:t>w</w:t>
      </w:r>
      <w:r w:rsidRPr="001F7CEE">
        <w:rPr>
          <w:rFonts w:ascii="Times New Roman" w:hAnsi="Times New Roman" w:cs="Times New Roman"/>
          <w:i/>
          <w:iCs/>
          <w:noProof/>
          <w:sz w:val="24"/>
          <w:szCs w:val="24"/>
          <w:u w:val="single"/>
        </w:rPr>
        <w:t xml:space="preserve">ater </w:t>
      </w:r>
      <w:r w:rsidR="004319FB" w:rsidRPr="001F7CEE">
        <w:rPr>
          <w:rFonts w:ascii="Times New Roman" w:hAnsi="Times New Roman" w:cs="Times New Roman"/>
          <w:i/>
          <w:iCs/>
          <w:noProof/>
          <w:sz w:val="24"/>
          <w:szCs w:val="24"/>
          <w:u w:val="single"/>
        </w:rPr>
        <w:t>f</w:t>
      </w:r>
      <w:r w:rsidRPr="001F7CEE">
        <w:rPr>
          <w:rFonts w:ascii="Times New Roman" w:hAnsi="Times New Roman" w:cs="Times New Roman"/>
          <w:i/>
          <w:iCs/>
          <w:noProof/>
          <w:sz w:val="24"/>
          <w:szCs w:val="24"/>
          <w:u w:val="single"/>
        </w:rPr>
        <w:t>acilit</w:t>
      </w:r>
      <w:r w:rsidR="004319FB" w:rsidRPr="001F7CEE">
        <w:rPr>
          <w:rFonts w:ascii="Times New Roman" w:hAnsi="Times New Roman" w:cs="Times New Roman"/>
          <w:i/>
          <w:iCs/>
          <w:noProof/>
          <w:sz w:val="24"/>
          <w:szCs w:val="24"/>
          <w:u w:val="single"/>
        </w:rPr>
        <w:t>ies provided to the students.</w:t>
      </w:r>
    </w:p>
    <w:p w14:paraId="28338E49" w14:textId="738664F2" w:rsidR="0055008C" w:rsidRPr="001F7CEE" w:rsidRDefault="00246DA1"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noProof/>
          <w:sz w:val="24"/>
          <w:szCs w:val="24"/>
        </w:rPr>
        <w:br/>
      </w:r>
      <w:r w:rsidR="0012158E" w:rsidRPr="001F7CEE">
        <w:rPr>
          <w:rFonts w:ascii="Times New Roman" w:hAnsi="Times New Roman" w:cs="Times New Roman"/>
          <w:noProof/>
          <w:sz w:val="24"/>
          <w:szCs w:val="24"/>
        </w:rPr>
        <w:drawing>
          <wp:inline distT="0" distB="0" distL="0" distR="0" wp14:anchorId="2CA8EC0C" wp14:editId="6F89D31C">
            <wp:extent cx="5350392" cy="3664229"/>
            <wp:effectExtent l="19050" t="19050" r="22225" b="12700"/>
            <wp:docPr id="19258316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831690" name="Picture 1925831690"/>
                    <pic:cNvPicPr/>
                  </pic:nvPicPr>
                  <pic:blipFill rotWithShape="1">
                    <a:blip r:embed="rId39">
                      <a:extLst>
                        <a:ext uri="{28A0092B-C50C-407E-A947-70E740481C1C}">
                          <a14:useLocalDpi xmlns:a14="http://schemas.microsoft.com/office/drawing/2010/main" val="0"/>
                        </a:ext>
                      </a:extLst>
                    </a:blip>
                    <a:srcRect t="8693"/>
                    <a:stretch/>
                  </pic:blipFill>
                  <pic:spPr bwMode="auto">
                    <a:xfrm>
                      <a:off x="0" y="0"/>
                      <a:ext cx="5356600" cy="366848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4319FB" w:rsidRPr="001F7CEE">
        <w:rPr>
          <w:rFonts w:ascii="Times New Roman" w:hAnsi="Times New Roman" w:cs="Times New Roman"/>
          <w:noProof/>
          <w:sz w:val="24"/>
          <w:szCs w:val="24"/>
        </w:rPr>
        <w:br/>
      </w:r>
    </w:p>
    <w:p w14:paraId="1EF50A2E" w14:textId="77777777" w:rsidR="00B44682" w:rsidRPr="001F7CEE" w:rsidRDefault="004319FB"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t xml:space="preserve">Image: 16. </w:t>
      </w:r>
      <w:r w:rsidR="00264182" w:rsidRPr="001F7CEE">
        <w:rPr>
          <w:rFonts w:ascii="Times New Roman" w:hAnsi="Times New Roman" w:cs="Times New Roman"/>
          <w:i/>
          <w:iCs/>
          <w:noProof/>
          <w:sz w:val="24"/>
          <w:szCs w:val="24"/>
          <w:u w:val="single"/>
        </w:rPr>
        <w:t>Cross checking of documents of the school by the team members</w:t>
      </w:r>
      <w:r w:rsidR="0055008C" w:rsidRPr="001F7CEE">
        <w:rPr>
          <w:rFonts w:ascii="Times New Roman" w:hAnsi="Times New Roman" w:cs="Times New Roman"/>
          <w:i/>
          <w:iCs/>
          <w:noProof/>
          <w:sz w:val="24"/>
          <w:szCs w:val="24"/>
          <w:u w:val="single"/>
        </w:rPr>
        <w:t>.</w:t>
      </w:r>
    </w:p>
    <w:p w14:paraId="6327DD71" w14:textId="1F87E1D5" w:rsidR="004C29F1" w:rsidRPr="001F7CEE" w:rsidRDefault="00B44682" w:rsidP="00C46EFF">
      <w:pPr>
        <w:spacing w:line="360" w:lineRule="auto"/>
        <w:jc w:val="both"/>
        <w:rPr>
          <w:rFonts w:ascii="Times New Roman" w:hAnsi="Times New Roman" w:cs="Times New Roman"/>
          <w:i/>
          <w:iCs/>
          <w:noProof/>
          <w:sz w:val="24"/>
          <w:szCs w:val="24"/>
        </w:rPr>
      </w:pPr>
      <w:r w:rsidRPr="001F7CEE">
        <w:rPr>
          <w:rFonts w:ascii="Times New Roman" w:hAnsi="Times New Roman" w:cs="Times New Roman"/>
          <w:i/>
          <w:iCs/>
          <w:noProof/>
          <w:sz w:val="24"/>
          <w:szCs w:val="24"/>
          <w:u w:val="single"/>
        </w:rPr>
        <w:br/>
      </w:r>
      <w:r w:rsidRPr="001F7CEE">
        <w:rPr>
          <w:rFonts w:ascii="Times New Roman" w:hAnsi="Times New Roman" w:cs="Times New Roman"/>
          <w:noProof/>
          <w:sz w:val="24"/>
          <w:szCs w:val="24"/>
        </w:rPr>
        <w:drawing>
          <wp:inline distT="0" distB="0" distL="0" distR="0" wp14:anchorId="7DEA7F66" wp14:editId="5FAB3C8B">
            <wp:extent cx="5200960" cy="3085657"/>
            <wp:effectExtent l="19050" t="19050" r="19050" b="19685"/>
            <wp:docPr id="19399200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920069" name="Picture 1939920069"/>
                    <pic:cNvPicPr/>
                  </pic:nvPicPr>
                  <pic:blipFill rotWithShape="1">
                    <a:blip r:embed="rId40" cstate="print">
                      <a:extLst>
                        <a:ext uri="{28A0092B-C50C-407E-A947-70E740481C1C}">
                          <a14:useLocalDpi xmlns:a14="http://schemas.microsoft.com/office/drawing/2010/main" val="0"/>
                        </a:ext>
                      </a:extLst>
                    </a:blip>
                    <a:srcRect t="20900"/>
                    <a:stretch/>
                  </pic:blipFill>
                  <pic:spPr bwMode="auto">
                    <a:xfrm>
                      <a:off x="0" y="0"/>
                      <a:ext cx="5217757" cy="309562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1F7CEE">
        <w:rPr>
          <w:rFonts w:ascii="Times New Roman" w:hAnsi="Times New Roman" w:cs="Times New Roman"/>
          <w:i/>
          <w:iCs/>
          <w:noProof/>
          <w:sz w:val="24"/>
          <w:szCs w:val="24"/>
          <w:u w:val="single"/>
        </w:rPr>
        <w:br/>
      </w:r>
      <w:r w:rsidRPr="001F7CEE">
        <w:rPr>
          <w:rFonts w:ascii="Times New Roman" w:hAnsi="Times New Roman" w:cs="Times New Roman"/>
          <w:i/>
          <w:iCs/>
          <w:noProof/>
          <w:sz w:val="24"/>
          <w:szCs w:val="24"/>
          <w:u w:val="single"/>
        </w:rPr>
        <w:lastRenderedPageBreak/>
        <w:br/>
      </w:r>
      <w:r w:rsidR="00E74803" w:rsidRPr="001F7CEE">
        <w:rPr>
          <w:rFonts w:ascii="Times New Roman" w:hAnsi="Times New Roman" w:cs="Times New Roman"/>
          <w:i/>
          <w:iCs/>
          <w:noProof/>
          <w:sz w:val="24"/>
          <w:szCs w:val="24"/>
          <w:u w:val="single"/>
        </w:rPr>
        <w:t xml:space="preserve">Image: 17. </w:t>
      </w:r>
      <w:r w:rsidR="00B2071F" w:rsidRPr="001F7CEE">
        <w:rPr>
          <w:rFonts w:ascii="Times New Roman" w:hAnsi="Times New Roman" w:cs="Times New Roman"/>
          <w:i/>
          <w:iCs/>
          <w:noProof/>
          <w:sz w:val="24"/>
          <w:szCs w:val="24"/>
          <w:u w:val="single"/>
        </w:rPr>
        <w:t>A meal provided to the students</w:t>
      </w:r>
      <w:r w:rsidR="004C29F1" w:rsidRPr="001F7CEE">
        <w:rPr>
          <w:rFonts w:ascii="Times New Roman" w:hAnsi="Times New Roman" w:cs="Times New Roman"/>
          <w:i/>
          <w:iCs/>
          <w:noProof/>
          <w:sz w:val="24"/>
          <w:szCs w:val="24"/>
          <w:u w:val="single"/>
        </w:rPr>
        <w:t>.</w:t>
      </w:r>
    </w:p>
    <w:p w14:paraId="3768E5D6" w14:textId="428AE1FF" w:rsidR="00EA16CB" w:rsidRPr="001F7CEE" w:rsidRDefault="004C29F1" w:rsidP="00C46EFF">
      <w:pPr>
        <w:spacing w:line="360" w:lineRule="auto"/>
        <w:jc w:val="both"/>
        <w:rPr>
          <w:rFonts w:ascii="Times New Roman" w:hAnsi="Times New Roman" w:cs="Times New Roman"/>
          <w:i/>
          <w:iCs/>
          <w:noProof/>
          <w:sz w:val="24"/>
          <w:szCs w:val="24"/>
        </w:rPr>
      </w:pPr>
      <w:r w:rsidRPr="001F7CEE">
        <w:rPr>
          <w:rFonts w:ascii="Times New Roman" w:hAnsi="Times New Roman" w:cs="Times New Roman"/>
          <w:noProof/>
          <w:sz w:val="24"/>
          <w:szCs w:val="24"/>
        </w:rPr>
        <w:drawing>
          <wp:inline distT="0" distB="0" distL="0" distR="0" wp14:anchorId="6D64CC37" wp14:editId="5584B89D">
            <wp:extent cx="3083546" cy="3840569"/>
            <wp:effectExtent l="19050" t="19050" r="22225" b="26670"/>
            <wp:docPr id="15479007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33855" name="Picture 1137533855"/>
                    <pic:cNvPicPr/>
                  </pic:nvPicPr>
                  <pic:blipFill rotWithShape="1">
                    <a:blip r:embed="rId41" cstate="print">
                      <a:extLst>
                        <a:ext uri="{28A0092B-C50C-407E-A947-70E740481C1C}">
                          <a14:useLocalDpi xmlns:a14="http://schemas.microsoft.com/office/drawing/2010/main" val="0"/>
                        </a:ext>
                      </a:extLst>
                    </a:blip>
                    <a:srcRect t="28253" b="1691"/>
                    <a:stretch/>
                  </pic:blipFill>
                  <pic:spPr bwMode="auto">
                    <a:xfrm>
                      <a:off x="0" y="0"/>
                      <a:ext cx="3094824" cy="3854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E7FA220" w14:textId="4E4623EC" w:rsidR="00EA16CB" w:rsidRPr="001F7CEE" w:rsidRDefault="004C29F1"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t>Image: 18</w:t>
      </w:r>
      <w:r w:rsidR="00B00E5D" w:rsidRPr="001F7CEE">
        <w:rPr>
          <w:rFonts w:ascii="Times New Roman" w:hAnsi="Times New Roman" w:cs="Times New Roman"/>
          <w:i/>
          <w:iCs/>
          <w:noProof/>
          <w:sz w:val="24"/>
          <w:szCs w:val="24"/>
          <w:u w:val="single"/>
        </w:rPr>
        <w:t>.</w:t>
      </w:r>
      <w:r w:rsidR="00EA16CB" w:rsidRPr="001F7CEE">
        <w:rPr>
          <w:rFonts w:ascii="Times New Roman" w:hAnsi="Times New Roman" w:cs="Times New Roman"/>
          <w:i/>
          <w:iCs/>
          <w:noProof/>
          <w:sz w:val="24"/>
          <w:szCs w:val="24"/>
          <w:u w:val="single"/>
        </w:rPr>
        <w:t xml:space="preserve"> Testing the ability of the students to solve the maths problem.</w:t>
      </w:r>
    </w:p>
    <w:p w14:paraId="0208E601" w14:textId="77777777" w:rsidR="00EA16CB" w:rsidRPr="001F7CEE" w:rsidRDefault="00EA16CB"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t xml:space="preserve"> </w:t>
      </w:r>
      <w:r w:rsidR="004319FB" w:rsidRPr="001F7CEE">
        <w:rPr>
          <w:rFonts w:ascii="Times New Roman" w:hAnsi="Times New Roman" w:cs="Times New Roman"/>
          <w:noProof/>
          <w:sz w:val="24"/>
          <w:szCs w:val="24"/>
        </w:rPr>
        <w:br/>
      </w:r>
      <w:r w:rsidR="0012158E" w:rsidRPr="001F7CEE">
        <w:rPr>
          <w:rFonts w:ascii="Times New Roman" w:hAnsi="Times New Roman" w:cs="Times New Roman"/>
          <w:noProof/>
          <w:sz w:val="24"/>
          <w:szCs w:val="24"/>
        </w:rPr>
        <w:drawing>
          <wp:inline distT="0" distB="0" distL="0" distR="0" wp14:anchorId="36089062" wp14:editId="70D97C74">
            <wp:extent cx="5731510" cy="3223895"/>
            <wp:effectExtent l="19050" t="19050" r="21590" b="14605"/>
            <wp:docPr id="16959589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58931" name="Picture 169595893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a:ln w="12700">
                      <a:solidFill>
                        <a:schemeClr val="tx1"/>
                      </a:solidFill>
                    </a:ln>
                  </pic:spPr>
                </pic:pic>
              </a:graphicData>
            </a:graphic>
          </wp:inline>
        </w:drawing>
      </w:r>
    </w:p>
    <w:p w14:paraId="5D2B4258" w14:textId="0B94BE0F" w:rsidR="005B702A" w:rsidRPr="001F7CEE" w:rsidRDefault="00EA16CB"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lastRenderedPageBreak/>
        <w:t>Image: 19</w:t>
      </w:r>
      <w:r w:rsidR="006736EF" w:rsidRPr="001F7CEE">
        <w:rPr>
          <w:rFonts w:ascii="Times New Roman" w:hAnsi="Times New Roman" w:cs="Times New Roman"/>
          <w:i/>
          <w:iCs/>
          <w:noProof/>
          <w:sz w:val="24"/>
          <w:szCs w:val="24"/>
          <w:u w:val="single"/>
        </w:rPr>
        <w:t>. Mid-day meal is being served to the students.</w:t>
      </w:r>
    </w:p>
    <w:p w14:paraId="2917864D" w14:textId="5BD34EB7" w:rsidR="005B702A" w:rsidRPr="001F7CEE" w:rsidRDefault="005B702A"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noProof/>
          <w:sz w:val="24"/>
          <w:szCs w:val="24"/>
        </w:rPr>
        <w:drawing>
          <wp:inline distT="0" distB="0" distL="0" distR="0" wp14:anchorId="547FB1E6" wp14:editId="457BEB0F">
            <wp:extent cx="5731510" cy="3223895"/>
            <wp:effectExtent l="19050" t="19050" r="21590" b="14605"/>
            <wp:docPr id="8870609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60964" name="Picture 88706096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a:ln w="12700">
                      <a:solidFill>
                        <a:schemeClr val="tx1"/>
                      </a:solidFill>
                    </a:ln>
                  </pic:spPr>
                </pic:pic>
              </a:graphicData>
            </a:graphic>
          </wp:inline>
        </w:drawing>
      </w:r>
    </w:p>
    <w:p w14:paraId="4E1F8BA5" w14:textId="77777777" w:rsidR="005B702A" w:rsidRPr="001F7CEE" w:rsidRDefault="005B702A" w:rsidP="00C46EFF">
      <w:pPr>
        <w:spacing w:line="360" w:lineRule="auto"/>
        <w:jc w:val="both"/>
        <w:rPr>
          <w:rFonts w:ascii="Times New Roman" w:hAnsi="Times New Roman" w:cs="Times New Roman"/>
          <w:noProof/>
          <w:sz w:val="24"/>
          <w:szCs w:val="24"/>
        </w:rPr>
      </w:pPr>
    </w:p>
    <w:p w14:paraId="6C3A43C9" w14:textId="3C9B5D8A" w:rsidR="005B702A" w:rsidRPr="001F7CEE" w:rsidRDefault="005B702A"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t xml:space="preserve">Image: 20. </w:t>
      </w:r>
      <w:r w:rsidR="007D018F" w:rsidRPr="001F7CEE">
        <w:rPr>
          <w:rFonts w:ascii="Times New Roman" w:hAnsi="Times New Roman" w:cs="Times New Roman"/>
          <w:i/>
          <w:iCs/>
          <w:noProof/>
          <w:sz w:val="24"/>
          <w:szCs w:val="24"/>
          <w:u w:val="single"/>
        </w:rPr>
        <w:t>Trophies and awards won by little champions.</w:t>
      </w:r>
    </w:p>
    <w:p w14:paraId="055A3B34" w14:textId="3B917FDE" w:rsidR="007D018F" w:rsidRPr="001F7CEE" w:rsidRDefault="007D018F"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drawing>
          <wp:inline distT="0" distB="0" distL="0" distR="0" wp14:anchorId="57E33B1E" wp14:editId="4AB88428">
            <wp:extent cx="5730105" cy="2385391"/>
            <wp:effectExtent l="19050" t="19050" r="23495" b="15240"/>
            <wp:docPr id="8730593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52586" name="Picture 1287252586"/>
                    <pic:cNvPicPr/>
                  </pic:nvPicPr>
                  <pic:blipFill rotWithShape="1">
                    <a:blip r:embed="rId44">
                      <a:extLst>
                        <a:ext uri="{28A0092B-C50C-407E-A947-70E740481C1C}">
                          <a14:useLocalDpi xmlns:a14="http://schemas.microsoft.com/office/drawing/2010/main" val="0"/>
                        </a:ext>
                      </a:extLst>
                    </a:blip>
                    <a:srcRect t="23184" b="2807"/>
                    <a:stretch/>
                  </pic:blipFill>
                  <pic:spPr bwMode="auto">
                    <a:xfrm>
                      <a:off x="0" y="0"/>
                      <a:ext cx="5731510" cy="23859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C2748FA" w14:textId="77777777" w:rsidR="0049179B" w:rsidRPr="001F7CEE" w:rsidRDefault="0049179B" w:rsidP="00C46EFF">
      <w:pPr>
        <w:spacing w:line="360" w:lineRule="auto"/>
        <w:jc w:val="both"/>
        <w:rPr>
          <w:rFonts w:ascii="Times New Roman" w:hAnsi="Times New Roman" w:cs="Times New Roman"/>
          <w:i/>
          <w:iCs/>
          <w:noProof/>
          <w:sz w:val="24"/>
          <w:szCs w:val="24"/>
          <w:u w:val="single"/>
        </w:rPr>
      </w:pPr>
    </w:p>
    <w:p w14:paraId="1849B1C3" w14:textId="77777777" w:rsidR="0049179B" w:rsidRPr="001F7CEE" w:rsidRDefault="0049179B" w:rsidP="00C46EFF">
      <w:pPr>
        <w:spacing w:line="360" w:lineRule="auto"/>
        <w:jc w:val="both"/>
        <w:rPr>
          <w:rFonts w:ascii="Times New Roman" w:hAnsi="Times New Roman" w:cs="Times New Roman"/>
          <w:i/>
          <w:iCs/>
          <w:noProof/>
          <w:sz w:val="24"/>
          <w:szCs w:val="24"/>
          <w:u w:val="single"/>
        </w:rPr>
      </w:pPr>
    </w:p>
    <w:p w14:paraId="3F039AA3" w14:textId="77777777" w:rsidR="0049179B" w:rsidRPr="001F7CEE" w:rsidRDefault="0049179B" w:rsidP="00C46EFF">
      <w:pPr>
        <w:spacing w:line="360" w:lineRule="auto"/>
        <w:jc w:val="both"/>
        <w:rPr>
          <w:rFonts w:ascii="Times New Roman" w:hAnsi="Times New Roman" w:cs="Times New Roman"/>
          <w:i/>
          <w:iCs/>
          <w:noProof/>
          <w:sz w:val="24"/>
          <w:szCs w:val="24"/>
          <w:u w:val="single"/>
        </w:rPr>
      </w:pPr>
    </w:p>
    <w:p w14:paraId="06289C9A" w14:textId="77777777" w:rsidR="0049179B" w:rsidRPr="001F7CEE" w:rsidRDefault="0049179B" w:rsidP="00C46EFF">
      <w:pPr>
        <w:spacing w:line="360" w:lineRule="auto"/>
        <w:jc w:val="both"/>
        <w:rPr>
          <w:rFonts w:ascii="Times New Roman" w:hAnsi="Times New Roman" w:cs="Times New Roman"/>
          <w:i/>
          <w:iCs/>
          <w:noProof/>
          <w:sz w:val="24"/>
          <w:szCs w:val="24"/>
          <w:u w:val="single"/>
        </w:rPr>
      </w:pPr>
    </w:p>
    <w:p w14:paraId="7ECD627E" w14:textId="77777777" w:rsidR="0049179B" w:rsidRPr="001F7CEE" w:rsidRDefault="0049179B" w:rsidP="00C46EFF">
      <w:pPr>
        <w:spacing w:line="360" w:lineRule="auto"/>
        <w:jc w:val="both"/>
        <w:rPr>
          <w:rFonts w:ascii="Times New Roman" w:hAnsi="Times New Roman" w:cs="Times New Roman"/>
          <w:i/>
          <w:iCs/>
          <w:noProof/>
          <w:sz w:val="24"/>
          <w:szCs w:val="24"/>
          <w:u w:val="single"/>
        </w:rPr>
      </w:pPr>
    </w:p>
    <w:p w14:paraId="02F7E740" w14:textId="27944951" w:rsidR="007D018F" w:rsidRPr="001F7CEE" w:rsidRDefault="00B22257"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lastRenderedPageBreak/>
        <w:t xml:space="preserve">Image: 21. </w:t>
      </w:r>
      <w:r w:rsidR="00A90780" w:rsidRPr="001F7CEE">
        <w:rPr>
          <w:rFonts w:ascii="Times New Roman" w:hAnsi="Times New Roman" w:cs="Times New Roman"/>
          <w:i/>
          <w:iCs/>
          <w:noProof/>
          <w:sz w:val="24"/>
          <w:szCs w:val="24"/>
          <w:u w:val="single"/>
        </w:rPr>
        <w:t xml:space="preserve">Students playing  </w:t>
      </w:r>
      <w:r w:rsidR="00CE7C97" w:rsidRPr="001F7CEE">
        <w:rPr>
          <w:rFonts w:ascii="Times New Roman" w:hAnsi="Times New Roman" w:cs="Times New Roman"/>
          <w:i/>
          <w:iCs/>
          <w:noProof/>
          <w:sz w:val="24"/>
          <w:szCs w:val="24"/>
          <w:u w:val="single"/>
        </w:rPr>
        <w:t xml:space="preserve">Basketball on </w:t>
      </w:r>
      <w:r w:rsidR="00406AB1" w:rsidRPr="001F7CEE">
        <w:rPr>
          <w:rFonts w:ascii="Times New Roman" w:hAnsi="Times New Roman" w:cs="Times New Roman"/>
          <w:i/>
          <w:iCs/>
          <w:noProof/>
          <w:sz w:val="24"/>
          <w:szCs w:val="24"/>
          <w:u w:val="single"/>
        </w:rPr>
        <w:t xml:space="preserve">the </w:t>
      </w:r>
      <w:r w:rsidR="00CE7C97" w:rsidRPr="001F7CEE">
        <w:rPr>
          <w:rFonts w:ascii="Times New Roman" w:hAnsi="Times New Roman" w:cs="Times New Roman"/>
          <w:i/>
          <w:iCs/>
          <w:noProof/>
          <w:sz w:val="24"/>
          <w:szCs w:val="24"/>
          <w:u w:val="single"/>
        </w:rPr>
        <w:t>Basketball court.</w:t>
      </w:r>
    </w:p>
    <w:p w14:paraId="23CBBA01" w14:textId="59AB7461" w:rsidR="00406AB1" w:rsidRPr="001F7CEE" w:rsidRDefault="00406AB1"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noProof/>
          <w:sz w:val="24"/>
          <w:szCs w:val="24"/>
        </w:rPr>
        <w:drawing>
          <wp:inline distT="0" distB="0" distL="0" distR="0" wp14:anchorId="219C9A09" wp14:editId="02758202">
            <wp:extent cx="5731026" cy="2754547"/>
            <wp:effectExtent l="19050" t="19050" r="22225" b="27305"/>
            <wp:docPr id="63962580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845911" name="Picture 695845911"/>
                    <pic:cNvPicPr/>
                  </pic:nvPicPr>
                  <pic:blipFill rotWithShape="1">
                    <a:blip r:embed="rId45" cstate="print">
                      <a:extLst>
                        <a:ext uri="{28A0092B-C50C-407E-A947-70E740481C1C}">
                          <a14:useLocalDpi xmlns:a14="http://schemas.microsoft.com/office/drawing/2010/main" val="0"/>
                        </a:ext>
                      </a:extLst>
                    </a:blip>
                    <a:srcRect t="14551"/>
                    <a:stretch/>
                  </pic:blipFill>
                  <pic:spPr bwMode="auto">
                    <a:xfrm>
                      <a:off x="0" y="0"/>
                      <a:ext cx="5731510" cy="2754779"/>
                    </a:xfrm>
                    <a:prstGeom prst="rect">
                      <a:avLst/>
                    </a:prstGeom>
                    <a:ln w="12700">
                      <a:solidFill>
                        <a:schemeClr val="tx1"/>
                      </a:solidFill>
                      <a:prstDash val="solid"/>
                    </a:ln>
                    <a:extLst>
                      <a:ext uri="{53640926-AAD7-44D8-BBD7-CCE9431645EC}">
                        <a14:shadowObscured xmlns:a14="http://schemas.microsoft.com/office/drawing/2010/main"/>
                      </a:ext>
                    </a:extLst>
                  </pic:spPr>
                </pic:pic>
              </a:graphicData>
            </a:graphic>
          </wp:inline>
        </w:drawing>
      </w:r>
    </w:p>
    <w:p w14:paraId="4D9219E8" w14:textId="023F6FCB" w:rsidR="001D05CD" w:rsidRPr="001F7CEE" w:rsidRDefault="001D05CD"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t>Image</w:t>
      </w:r>
      <w:r w:rsidR="00BB5F13" w:rsidRPr="001F7CEE">
        <w:rPr>
          <w:rFonts w:ascii="Times New Roman" w:hAnsi="Times New Roman" w:cs="Times New Roman"/>
          <w:i/>
          <w:iCs/>
          <w:noProof/>
          <w:sz w:val="24"/>
          <w:szCs w:val="24"/>
          <w:u w:val="single"/>
        </w:rPr>
        <w:t xml:space="preserve">: 22. </w:t>
      </w:r>
      <w:r w:rsidR="0088045C" w:rsidRPr="001F7CEE">
        <w:rPr>
          <w:rFonts w:ascii="Times New Roman" w:hAnsi="Times New Roman" w:cs="Times New Roman"/>
          <w:i/>
          <w:iCs/>
          <w:noProof/>
          <w:sz w:val="24"/>
          <w:szCs w:val="24"/>
          <w:u w:val="single"/>
        </w:rPr>
        <w:t>Classroom of the School.</w:t>
      </w:r>
    </w:p>
    <w:p w14:paraId="51C762A6" w14:textId="67DEB1D1" w:rsidR="000B25A8" w:rsidRPr="001F7CEE" w:rsidRDefault="0012158E"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noProof/>
          <w:sz w:val="24"/>
          <w:szCs w:val="24"/>
        </w:rPr>
        <w:drawing>
          <wp:inline distT="0" distB="0" distL="0" distR="0" wp14:anchorId="65925C6E" wp14:editId="33AF8DA3">
            <wp:extent cx="5731510" cy="3223895"/>
            <wp:effectExtent l="19050" t="19050" r="21590" b="14605"/>
            <wp:docPr id="5494564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456446" name="Picture 54945644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a:ln w="12700">
                      <a:solidFill>
                        <a:schemeClr val="tx1"/>
                      </a:solidFill>
                    </a:ln>
                  </pic:spPr>
                </pic:pic>
              </a:graphicData>
            </a:graphic>
          </wp:inline>
        </w:drawing>
      </w:r>
    </w:p>
    <w:p w14:paraId="184EB7DC" w14:textId="77777777" w:rsidR="000B25A8" w:rsidRPr="001F7CEE" w:rsidRDefault="000B25A8" w:rsidP="00C46EFF">
      <w:pPr>
        <w:spacing w:line="360" w:lineRule="auto"/>
        <w:jc w:val="both"/>
        <w:rPr>
          <w:rFonts w:ascii="Times New Roman" w:hAnsi="Times New Roman" w:cs="Times New Roman"/>
          <w:noProof/>
          <w:sz w:val="24"/>
          <w:szCs w:val="24"/>
        </w:rPr>
      </w:pPr>
    </w:p>
    <w:p w14:paraId="0114652B" w14:textId="77777777" w:rsidR="000B25A8" w:rsidRPr="001F7CEE" w:rsidRDefault="000B25A8" w:rsidP="00C46EFF">
      <w:pPr>
        <w:spacing w:line="360" w:lineRule="auto"/>
        <w:jc w:val="both"/>
        <w:rPr>
          <w:rFonts w:ascii="Times New Roman" w:hAnsi="Times New Roman" w:cs="Times New Roman"/>
          <w:noProof/>
          <w:sz w:val="24"/>
          <w:szCs w:val="24"/>
        </w:rPr>
      </w:pPr>
    </w:p>
    <w:p w14:paraId="07E9D35C" w14:textId="77777777" w:rsidR="000B25A8" w:rsidRPr="001F7CEE" w:rsidRDefault="000B25A8" w:rsidP="00C46EFF">
      <w:pPr>
        <w:spacing w:line="360" w:lineRule="auto"/>
        <w:jc w:val="both"/>
        <w:rPr>
          <w:rFonts w:ascii="Times New Roman" w:hAnsi="Times New Roman" w:cs="Times New Roman"/>
          <w:noProof/>
          <w:sz w:val="24"/>
          <w:szCs w:val="24"/>
        </w:rPr>
      </w:pPr>
    </w:p>
    <w:p w14:paraId="24C956DE" w14:textId="77777777" w:rsidR="000B25A8" w:rsidRPr="001F7CEE" w:rsidRDefault="000B25A8" w:rsidP="00C46EFF">
      <w:pPr>
        <w:spacing w:line="360" w:lineRule="auto"/>
        <w:jc w:val="both"/>
        <w:rPr>
          <w:rFonts w:ascii="Times New Roman" w:hAnsi="Times New Roman" w:cs="Times New Roman"/>
          <w:noProof/>
          <w:sz w:val="24"/>
          <w:szCs w:val="24"/>
        </w:rPr>
      </w:pPr>
    </w:p>
    <w:p w14:paraId="03460054" w14:textId="77777777" w:rsidR="000B25A8" w:rsidRPr="001F7CEE" w:rsidRDefault="000B25A8" w:rsidP="00C46EFF">
      <w:pPr>
        <w:spacing w:line="360" w:lineRule="auto"/>
        <w:jc w:val="both"/>
        <w:rPr>
          <w:rFonts w:ascii="Times New Roman" w:hAnsi="Times New Roman" w:cs="Times New Roman"/>
          <w:noProof/>
          <w:sz w:val="24"/>
          <w:szCs w:val="24"/>
        </w:rPr>
      </w:pPr>
    </w:p>
    <w:p w14:paraId="743426B0" w14:textId="77777777" w:rsidR="000B25A8" w:rsidRPr="001F7CEE" w:rsidRDefault="000B25A8" w:rsidP="00C46EFF">
      <w:pPr>
        <w:spacing w:line="360" w:lineRule="auto"/>
        <w:jc w:val="both"/>
        <w:rPr>
          <w:rFonts w:ascii="Times New Roman" w:hAnsi="Times New Roman" w:cs="Times New Roman"/>
          <w:noProof/>
          <w:sz w:val="24"/>
          <w:szCs w:val="24"/>
        </w:rPr>
      </w:pPr>
    </w:p>
    <w:p w14:paraId="64053669" w14:textId="77777777" w:rsidR="000B25A8" w:rsidRPr="001F7CEE" w:rsidRDefault="000B25A8" w:rsidP="00C46EFF">
      <w:pPr>
        <w:spacing w:line="360" w:lineRule="auto"/>
        <w:jc w:val="both"/>
        <w:rPr>
          <w:rFonts w:ascii="Times New Roman" w:hAnsi="Times New Roman" w:cs="Times New Roman"/>
          <w:noProof/>
          <w:sz w:val="24"/>
          <w:szCs w:val="24"/>
        </w:rPr>
      </w:pPr>
    </w:p>
    <w:p w14:paraId="627384FF" w14:textId="3782F3E9" w:rsidR="000B25A8" w:rsidRPr="001F7CEE" w:rsidRDefault="00F31C96"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t>Image: 23</w:t>
      </w:r>
      <w:r w:rsidR="00101F0B" w:rsidRPr="001F7CEE">
        <w:rPr>
          <w:rFonts w:ascii="Times New Roman" w:hAnsi="Times New Roman" w:cs="Times New Roman"/>
          <w:i/>
          <w:iCs/>
          <w:noProof/>
          <w:sz w:val="24"/>
          <w:szCs w:val="24"/>
          <w:u w:val="single"/>
        </w:rPr>
        <w:t>. The water coole</w:t>
      </w:r>
      <w:r w:rsidR="001D33BE" w:rsidRPr="001F7CEE">
        <w:rPr>
          <w:rFonts w:ascii="Times New Roman" w:hAnsi="Times New Roman" w:cs="Times New Roman"/>
          <w:i/>
          <w:iCs/>
          <w:noProof/>
          <w:sz w:val="24"/>
          <w:szCs w:val="24"/>
          <w:u w:val="single"/>
        </w:rPr>
        <w:t xml:space="preserve">r and washroom </w:t>
      </w:r>
      <w:r w:rsidR="0088250D" w:rsidRPr="001F7CEE">
        <w:rPr>
          <w:rFonts w:ascii="Times New Roman" w:hAnsi="Times New Roman" w:cs="Times New Roman"/>
          <w:i/>
          <w:iCs/>
          <w:noProof/>
          <w:sz w:val="24"/>
          <w:szCs w:val="24"/>
          <w:u w:val="single"/>
        </w:rPr>
        <w:t xml:space="preserve">are </w:t>
      </w:r>
      <w:r w:rsidR="001D33BE" w:rsidRPr="001F7CEE">
        <w:rPr>
          <w:rFonts w:ascii="Times New Roman" w:hAnsi="Times New Roman" w:cs="Times New Roman"/>
          <w:i/>
          <w:iCs/>
          <w:noProof/>
          <w:sz w:val="24"/>
          <w:szCs w:val="24"/>
          <w:u w:val="single"/>
        </w:rPr>
        <w:t>in the same corridor</w:t>
      </w:r>
      <w:r w:rsidR="0088250D" w:rsidRPr="001F7CEE">
        <w:rPr>
          <w:rFonts w:ascii="Times New Roman" w:hAnsi="Times New Roman" w:cs="Times New Roman"/>
          <w:i/>
          <w:iCs/>
          <w:noProof/>
          <w:sz w:val="24"/>
          <w:szCs w:val="24"/>
          <w:u w:val="single"/>
        </w:rPr>
        <w:t>.</w:t>
      </w:r>
    </w:p>
    <w:p w14:paraId="5D1E8784" w14:textId="54D5D96D" w:rsidR="00101F0B" w:rsidRPr="001F7CEE" w:rsidRDefault="00101F0B"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drawing>
          <wp:inline distT="0" distB="0" distL="0" distR="0" wp14:anchorId="2B030A95" wp14:editId="2F14E90B">
            <wp:extent cx="4977615" cy="7013050"/>
            <wp:effectExtent l="19050" t="19050" r="13970" b="16510"/>
            <wp:docPr id="17251474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a:extLst>
                        <a:ext uri="{28A0092B-C50C-407E-A947-70E740481C1C}">
                          <a14:useLocalDpi xmlns:a14="http://schemas.microsoft.com/office/drawing/2010/main" val="0"/>
                        </a:ext>
                      </a:extLst>
                    </a:blip>
                    <a:srcRect t="17161" b="3594"/>
                    <a:stretch/>
                  </pic:blipFill>
                  <pic:spPr bwMode="auto">
                    <a:xfrm>
                      <a:off x="0" y="0"/>
                      <a:ext cx="4977765" cy="7013261"/>
                    </a:xfrm>
                    <a:prstGeom prst="rect">
                      <a:avLst/>
                    </a:prstGeom>
                    <a:noFill/>
                    <a:ln w="12700">
                      <a:solidFill>
                        <a:schemeClr val="tx1">
                          <a:lumMod val="75000"/>
                          <a:lumOff val="25000"/>
                        </a:schemeClr>
                      </a:solidFill>
                    </a:ln>
                    <a:extLst>
                      <a:ext uri="{53640926-AAD7-44D8-BBD7-CCE9431645EC}">
                        <a14:shadowObscured xmlns:a14="http://schemas.microsoft.com/office/drawing/2010/main"/>
                      </a:ext>
                    </a:extLst>
                  </pic:spPr>
                </pic:pic>
              </a:graphicData>
            </a:graphic>
          </wp:inline>
        </w:drawing>
      </w:r>
    </w:p>
    <w:p w14:paraId="22E1E61B" w14:textId="77777777" w:rsidR="000B25A8" w:rsidRPr="001F7CEE" w:rsidRDefault="000B25A8" w:rsidP="00C46EFF">
      <w:pPr>
        <w:spacing w:line="360" w:lineRule="auto"/>
        <w:jc w:val="both"/>
        <w:rPr>
          <w:rFonts w:ascii="Times New Roman" w:hAnsi="Times New Roman" w:cs="Times New Roman"/>
          <w:noProof/>
          <w:sz w:val="24"/>
          <w:szCs w:val="24"/>
        </w:rPr>
      </w:pPr>
    </w:p>
    <w:p w14:paraId="0F2486F8" w14:textId="1DF9E636" w:rsidR="0088250D" w:rsidRPr="001F7CEE" w:rsidRDefault="0088250D" w:rsidP="00C46EFF">
      <w:pPr>
        <w:spacing w:line="360" w:lineRule="auto"/>
        <w:jc w:val="both"/>
        <w:rPr>
          <w:rFonts w:ascii="Times New Roman" w:hAnsi="Times New Roman" w:cs="Times New Roman"/>
          <w:i/>
          <w:iCs/>
          <w:noProof/>
          <w:sz w:val="24"/>
          <w:szCs w:val="24"/>
          <w:u w:val="single"/>
        </w:rPr>
      </w:pPr>
      <w:r w:rsidRPr="001F7CEE">
        <w:rPr>
          <w:rFonts w:ascii="Times New Roman" w:hAnsi="Times New Roman" w:cs="Times New Roman"/>
          <w:i/>
          <w:iCs/>
          <w:noProof/>
          <w:sz w:val="24"/>
          <w:szCs w:val="24"/>
          <w:u w:val="single"/>
        </w:rPr>
        <w:lastRenderedPageBreak/>
        <w:t xml:space="preserve">Image: 24. </w:t>
      </w:r>
      <w:r w:rsidR="00AF0F58" w:rsidRPr="001F7CEE">
        <w:rPr>
          <w:rFonts w:ascii="Times New Roman" w:hAnsi="Times New Roman" w:cs="Times New Roman"/>
          <w:i/>
          <w:iCs/>
          <w:noProof/>
          <w:sz w:val="24"/>
          <w:szCs w:val="24"/>
          <w:u w:val="single"/>
        </w:rPr>
        <w:t>Students studying during the class.</w:t>
      </w:r>
    </w:p>
    <w:p w14:paraId="4F32877C" w14:textId="077E30D8" w:rsidR="000B25A8" w:rsidRPr="001F7CEE" w:rsidRDefault="0088250D" w:rsidP="00C46EFF">
      <w:pPr>
        <w:spacing w:line="360" w:lineRule="auto"/>
        <w:jc w:val="both"/>
        <w:rPr>
          <w:rFonts w:ascii="Times New Roman" w:hAnsi="Times New Roman" w:cs="Times New Roman"/>
          <w:noProof/>
          <w:sz w:val="24"/>
          <w:szCs w:val="24"/>
        </w:rPr>
      </w:pPr>
      <w:r w:rsidRPr="001F7CEE">
        <w:rPr>
          <w:rFonts w:ascii="Times New Roman" w:hAnsi="Times New Roman" w:cs="Times New Roman"/>
          <w:noProof/>
          <w:sz w:val="24"/>
          <w:szCs w:val="24"/>
        </w:rPr>
        <w:t xml:space="preserve"> </w:t>
      </w:r>
      <w:r w:rsidRPr="001F7CEE">
        <w:rPr>
          <w:rFonts w:ascii="Times New Roman" w:hAnsi="Times New Roman" w:cs="Times New Roman"/>
          <w:noProof/>
          <w:sz w:val="24"/>
          <w:szCs w:val="24"/>
        </w:rPr>
        <w:drawing>
          <wp:inline distT="0" distB="0" distL="0" distR="0" wp14:anchorId="77D73C51" wp14:editId="3AFB1BA5">
            <wp:extent cx="5732583" cy="3355450"/>
            <wp:effectExtent l="19050" t="19050" r="20955" b="16510"/>
            <wp:docPr id="15402266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8">
                      <a:extLst>
                        <a:ext uri="{28A0092B-C50C-407E-A947-70E740481C1C}">
                          <a14:useLocalDpi xmlns:a14="http://schemas.microsoft.com/office/drawing/2010/main" val="0"/>
                        </a:ext>
                      </a:extLst>
                    </a:blip>
                    <a:srcRect t="6654" b="15336"/>
                    <a:stretch/>
                  </pic:blipFill>
                  <pic:spPr bwMode="auto">
                    <a:xfrm>
                      <a:off x="0" y="0"/>
                      <a:ext cx="5732780" cy="335556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B0C9C6" w14:textId="77777777" w:rsidR="00843A39" w:rsidRDefault="00843A39" w:rsidP="00C46EFF">
      <w:pPr>
        <w:spacing w:line="360" w:lineRule="auto"/>
        <w:jc w:val="both"/>
        <w:rPr>
          <w:rFonts w:ascii="Times New Roman" w:hAnsi="Times New Roman" w:cs="Times New Roman"/>
          <w:noProof/>
          <w:sz w:val="24"/>
          <w:szCs w:val="24"/>
        </w:rPr>
      </w:pPr>
    </w:p>
    <w:p w14:paraId="57FE423C" w14:textId="77777777" w:rsidR="00843A39" w:rsidRDefault="00843A39" w:rsidP="00C46EFF">
      <w:pPr>
        <w:spacing w:line="360" w:lineRule="auto"/>
        <w:jc w:val="both"/>
        <w:rPr>
          <w:rFonts w:ascii="Times New Roman" w:hAnsi="Times New Roman" w:cs="Times New Roman"/>
          <w:noProof/>
          <w:sz w:val="24"/>
          <w:szCs w:val="24"/>
        </w:rPr>
      </w:pPr>
    </w:p>
    <w:p w14:paraId="3B96892C" w14:textId="77777777" w:rsidR="00843A39" w:rsidRDefault="00843A39" w:rsidP="00C46EFF">
      <w:pPr>
        <w:spacing w:line="360" w:lineRule="auto"/>
        <w:jc w:val="both"/>
        <w:rPr>
          <w:rFonts w:ascii="Times New Roman" w:hAnsi="Times New Roman" w:cs="Times New Roman"/>
          <w:noProof/>
          <w:sz w:val="24"/>
          <w:szCs w:val="24"/>
        </w:rPr>
      </w:pPr>
    </w:p>
    <w:p w14:paraId="75CF400A" w14:textId="77777777" w:rsidR="00843A39" w:rsidRDefault="00843A39" w:rsidP="00C46EFF">
      <w:pPr>
        <w:spacing w:line="360" w:lineRule="auto"/>
        <w:jc w:val="both"/>
        <w:rPr>
          <w:rFonts w:ascii="Times New Roman" w:hAnsi="Times New Roman" w:cs="Times New Roman"/>
          <w:noProof/>
          <w:sz w:val="24"/>
          <w:szCs w:val="24"/>
        </w:rPr>
      </w:pPr>
    </w:p>
    <w:p w14:paraId="569239F1" w14:textId="77777777" w:rsidR="00843A39" w:rsidRDefault="00843A39" w:rsidP="00C46EFF">
      <w:pPr>
        <w:spacing w:line="360" w:lineRule="auto"/>
        <w:jc w:val="both"/>
        <w:rPr>
          <w:rFonts w:ascii="Times New Roman" w:hAnsi="Times New Roman" w:cs="Times New Roman"/>
          <w:noProof/>
          <w:sz w:val="24"/>
          <w:szCs w:val="24"/>
        </w:rPr>
      </w:pPr>
    </w:p>
    <w:p w14:paraId="35A6DC2A" w14:textId="77777777" w:rsidR="00843A39" w:rsidRDefault="00843A39" w:rsidP="00C46EFF">
      <w:pPr>
        <w:spacing w:line="360" w:lineRule="auto"/>
        <w:jc w:val="both"/>
        <w:rPr>
          <w:rFonts w:ascii="Times New Roman" w:hAnsi="Times New Roman" w:cs="Times New Roman"/>
          <w:noProof/>
          <w:sz w:val="24"/>
          <w:szCs w:val="24"/>
        </w:rPr>
      </w:pPr>
    </w:p>
    <w:p w14:paraId="3A093F40" w14:textId="77777777" w:rsidR="00843A39" w:rsidRDefault="00843A39" w:rsidP="00C46EFF">
      <w:pPr>
        <w:spacing w:line="360" w:lineRule="auto"/>
        <w:jc w:val="both"/>
        <w:rPr>
          <w:rFonts w:ascii="Times New Roman" w:hAnsi="Times New Roman" w:cs="Times New Roman"/>
          <w:noProof/>
          <w:sz w:val="24"/>
          <w:szCs w:val="24"/>
        </w:rPr>
      </w:pPr>
    </w:p>
    <w:p w14:paraId="2BABF493" w14:textId="77777777" w:rsidR="00843A39" w:rsidRDefault="00843A39" w:rsidP="00C46EFF">
      <w:pPr>
        <w:spacing w:line="360" w:lineRule="auto"/>
        <w:jc w:val="both"/>
        <w:rPr>
          <w:rFonts w:ascii="Times New Roman" w:hAnsi="Times New Roman" w:cs="Times New Roman"/>
          <w:noProof/>
          <w:sz w:val="24"/>
          <w:szCs w:val="24"/>
        </w:rPr>
      </w:pPr>
    </w:p>
    <w:p w14:paraId="69E77461" w14:textId="77777777" w:rsidR="00843A39" w:rsidRDefault="00843A39" w:rsidP="00C46EFF">
      <w:pPr>
        <w:spacing w:line="360" w:lineRule="auto"/>
        <w:jc w:val="both"/>
        <w:rPr>
          <w:rFonts w:ascii="Times New Roman" w:hAnsi="Times New Roman" w:cs="Times New Roman"/>
          <w:noProof/>
          <w:sz w:val="24"/>
          <w:szCs w:val="24"/>
        </w:rPr>
      </w:pPr>
    </w:p>
    <w:p w14:paraId="1B2C383F" w14:textId="77777777" w:rsidR="00843A39" w:rsidRDefault="00843A39" w:rsidP="00C46EFF">
      <w:pPr>
        <w:spacing w:line="360" w:lineRule="auto"/>
        <w:jc w:val="both"/>
        <w:rPr>
          <w:rFonts w:ascii="Times New Roman" w:hAnsi="Times New Roman" w:cs="Times New Roman"/>
          <w:noProof/>
          <w:sz w:val="24"/>
          <w:szCs w:val="24"/>
        </w:rPr>
      </w:pPr>
    </w:p>
    <w:p w14:paraId="0087B6B3" w14:textId="77777777" w:rsidR="00843A39" w:rsidRDefault="00843A39" w:rsidP="00C46EFF">
      <w:pPr>
        <w:spacing w:line="360" w:lineRule="auto"/>
        <w:jc w:val="both"/>
        <w:rPr>
          <w:rFonts w:ascii="Times New Roman" w:hAnsi="Times New Roman" w:cs="Times New Roman"/>
          <w:noProof/>
          <w:sz w:val="24"/>
          <w:szCs w:val="24"/>
        </w:rPr>
      </w:pPr>
    </w:p>
    <w:p w14:paraId="3CC4751B" w14:textId="77777777" w:rsidR="00843A39" w:rsidRDefault="00843A39" w:rsidP="00C46EFF">
      <w:pPr>
        <w:spacing w:line="360" w:lineRule="auto"/>
        <w:jc w:val="both"/>
        <w:rPr>
          <w:rFonts w:ascii="Times New Roman" w:hAnsi="Times New Roman" w:cs="Times New Roman"/>
          <w:noProof/>
          <w:sz w:val="24"/>
          <w:szCs w:val="24"/>
        </w:rPr>
      </w:pPr>
    </w:p>
    <w:p w14:paraId="7CA00EB7" w14:textId="77777777" w:rsidR="00843A39" w:rsidRDefault="00843A39" w:rsidP="00C46EFF">
      <w:pPr>
        <w:spacing w:line="360" w:lineRule="auto"/>
        <w:jc w:val="both"/>
        <w:rPr>
          <w:rFonts w:ascii="Times New Roman" w:hAnsi="Times New Roman" w:cs="Times New Roman"/>
          <w:noProof/>
          <w:sz w:val="24"/>
          <w:szCs w:val="24"/>
        </w:rPr>
      </w:pPr>
    </w:p>
    <w:p w14:paraId="7D6F5AF4" w14:textId="1FAC5C77" w:rsidR="00843A39" w:rsidRPr="00285A26" w:rsidRDefault="009E23EA" w:rsidP="00C46EFF">
      <w:pPr>
        <w:spacing w:line="360" w:lineRule="auto"/>
        <w:jc w:val="both"/>
        <w:rPr>
          <w:rFonts w:ascii="Times New Roman" w:hAnsi="Times New Roman" w:cs="Times New Roman"/>
          <w:i/>
          <w:iCs/>
          <w:noProof/>
          <w:sz w:val="24"/>
          <w:szCs w:val="24"/>
          <w:u w:val="single"/>
        </w:rPr>
      </w:pPr>
      <w:r w:rsidRPr="00285A26">
        <w:rPr>
          <w:rFonts w:ascii="Times New Roman" w:hAnsi="Times New Roman" w:cs="Times New Roman"/>
          <w:i/>
          <w:iCs/>
          <w:noProof/>
          <w:sz w:val="24"/>
          <w:szCs w:val="24"/>
          <w:u w:val="single"/>
        </w:rPr>
        <w:lastRenderedPageBreak/>
        <w:t xml:space="preserve">Image 25: Permission letter </w:t>
      </w:r>
      <w:r w:rsidR="00DF77A1" w:rsidRPr="00285A26">
        <w:rPr>
          <w:rFonts w:ascii="Times New Roman" w:hAnsi="Times New Roman" w:cs="Times New Roman"/>
          <w:i/>
          <w:iCs/>
          <w:noProof/>
          <w:sz w:val="24"/>
          <w:szCs w:val="24"/>
          <w:u w:val="single"/>
        </w:rPr>
        <w:t xml:space="preserve">to conduct survey in Silvassa by the Department of Primary </w:t>
      </w:r>
      <w:r w:rsidR="00285A26">
        <w:rPr>
          <w:rFonts w:ascii="Times New Roman" w:hAnsi="Times New Roman" w:cs="Times New Roman"/>
          <w:i/>
          <w:iCs/>
          <w:noProof/>
          <w:sz w:val="24"/>
          <w:szCs w:val="24"/>
          <w:u w:val="single"/>
        </w:rPr>
        <w:t>Education</w:t>
      </w:r>
      <w:r w:rsidR="00843A39" w:rsidRPr="00285A26">
        <w:rPr>
          <w:rFonts w:ascii="Times New Roman" w:hAnsi="Times New Roman" w:cs="Times New Roman"/>
          <w:i/>
          <w:iCs/>
          <w:noProof/>
          <w:sz w:val="24"/>
          <w:szCs w:val="24"/>
          <w:u w:val="single"/>
        </w:rPr>
        <w:t>, DNH, Silvassa</w:t>
      </w:r>
    </w:p>
    <w:p w14:paraId="01E988D6" w14:textId="5BFC69B0" w:rsidR="00705F75" w:rsidRPr="001F7CEE" w:rsidRDefault="001317B8" w:rsidP="00C46EFF">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6130008" wp14:editId="30CF1839">
            <wp:extent cx="5731510" cy="7336155"/>
            <wp:effectExtent l="19050" t="19050" r="21590" b="17145"/>
            <wp:docPr id="7602238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23822" name="Picture 760223822"/>
                    <pic:cNvPicPr/>
                  </pic:nvPicPr>
                  <pic:blipFill>
                    <a:blip r:embed="rId49">
                      <a:extLst>
                        <a:ext uri="{28A0092B-C50C-407E-A947-70E740481C1C}">
                          <a14:useLocalDpi xmlns:a14="http://schemas.microsoft.com/office/drawing/2010/main" val="0"/>
                        </a:ext>
                      </a:extLst>
                    </a:blip>
                    <a:stretch>
                      <a:fillRect/>
                    </a:stretch>
                  </pic:blipFill>
                  <pic:spPr>
                    <a:xfrm>
                      <a:off x="0" y="0"/>
                      <a:ext cx="5731510" cy="7336155"/>
                    </a:xfrm>
                    <a:prstGeom prst="rect">
                      <a:avLst/>
                    </a:prstGeom>
                    <a:ln w="12700">
                      <a:solidFill>
                        <a:schemeClr val="tx1"/>
                      </a:solidFill>
                    </a:ln>
                  </pic:spPr>
                </pic:pic>
              </a:graphicData>
            </a:graphic>
          </wp:inline>
        </w:drawing>
      </w:r>
    </w:p>
    <w:p w14:paraId="47A80E16" w14:textId="77777777" w:rsidR="00BB5F13" w:rsidRPr="001F7CEE" w:rsidRDefault="00BB5F13" w:rsidP="00C46EFF">
      <w:pPr>
        <w:spacing w:line="360" w:lineRule="auto"/>
        <w:jc w:val="both"/>
        <w:rPr>
          <w:rFonts w:ascii="Times New Roman" w:hAnsi="Times New Roman" w:cs="Times New Roman"/>
          <w:noProof/>
          <w:sz w:val="24"/>
          <w:szCs w:val="24"/>
        </w:rPr>
      </w:pPr>
    </w:p>
    <w:p w14:paraId="56A6D8F3" w14:textId="77777777" w:rsidR="00843A39" w:rsidRDefault="00843A39" w:rsidP="00C46EFF">
      <w:pPr>
        <w:spacing w:line="360" w:lineRule="auto"/>
        <w:jc w:val="both"/>
        <w:rPr>
          <w:rFonts w:ascii="Times New Roman" w:hAnsi="Times New Roman" w:cs="Times New Roman"/>
          <w:noProof/>
          <w:sz w:val="24"/>
          <w:szCs w:val="24"/>
        </w:rPr>
      </w:pPr>
    </w:p>
    <w:p w14:paraId="1D54421D" w14:textId="4C87D5A0" w:rsidR="00BB5F13" w:rsidRPr="00285A26" w:rsidRDefault="00002045" w:rsidP="00C46EFF">
      <w:pPr>
        <w:spacing w:line="360" w:lineRule="auto"/>
        <w:jc w:val="both"/>
        <w:rPr>
          <w:rFonts w:ascii="Times New Roman" w:hAnsi="Times New Roman" w:cs="Times New Roman"/>
          <w:i/>
          <w:iCs/>
          <w:noProof/>
          <w:sz w:val="24"/>
          <w:szCs w:val="24"/>
          <w:u w:val="single"/>
        </w:rPr>
      </w:pPr>
      <w:r w:rsidRPr="00285A26">
        <w:rPr>
          <w:rFonts w:ascii="Times New Roman" w:hAnsi="Times New Roman" w:cs="Times New Roman"/>
          <w:i/>
          <w:iCs/>
          <w:noProof/>
          <w:sz w:val="24"/>
          <w:szCs w:val="24"/>
          <w:u w:val="single"/>
        </w:rPr>
        <w:lastRenderedPageBreak/>
        <w:t>Image 26: Permission letter to</w:t>
      </w:r>
      <w:r w:rsidR="00F37E9D">
        <w:rPr>
          <w:rFonts w:ascii="Times New Roman" w:hAnsi="Times New Roman" w:cs="Times New Roman"/>
          <w:i/>
          <w:iCs/>
          <w:noProof/>
          <w:sz w:val="24"/>
          <w:szCs w:val="24"/>
          <w:u w:val="single"/>
        </w:rPr>
        <w:t xml:space="preserve"> conduct</w:t>
      </w:r>
      <w:r w:rsidRPr="00285A26">
        <w:rPr>
          <w:rFonts w:ascii="Times New Roman" w:hAnsi="Times New Roman" w:cs="Times New Roman"/>
          <w:i/>
          <w:iCs/>
          <w:noProof/>
          <w:sz w:val="24"/>
          <w:szCs w:val="24"/>
          <w:u w:val="single"/>
        </w:rPr>
        <w:t xml:space="preserve"> </w:t>
      </w:r>
      <w:r w:rsidR="00F37E9D">
        <w:rPr>
          <w:rFonts w:ascii="Times New Roman" w:hAnsi="Times New Roman" w:cs="Times New Roman"/>
          <w:i/>
          <w:iCs/>
          <w:noProof/>
          <w:sz w:val="24"/>
          <w:szCs w:val="24"/>
          <w:u w:val="single"/>
        </w:rPr>
        <w:t>survey</w:t>
      </w:r>
      <w:r w:rsidR="005F3440">
        <w:rPr>
          <w:rFonts w:ascii="Times New Roman" w:hAnsi="Times New Roman" w:cs="Times New Roman"/>
          <w:i/>
          <w:iCs/>
          <w:noProof/>
          <w:sz w:val="24"/>
          <w:szCs w:val="24"/>
          <w:u w:val="single"/>
        </w:rPr>
        <w:t xml:space="preserve"> in</w:t>
      </w:r>
      <w:r w:rsidRPr="00285A26">
        <w:rPr>
          <w:rFonts w:ascii="Times New Roman" w:hAnsi="Times New Roman" w:cs="Times New Roman"/>
          <w:i/>
          <w:iCs/>
          <w:noProof/>
          <w:sz w:val="24"/>
          <w:szCs w:val="24"/>
          <w:u w:val="single"/>
        </w:rPr>
        <w:t xml:space="preserve"> Daman</w:t>
      </w:r>
      <w:r w:rsidR="00D03777" w:rsidRPr="00285A26">
        <w:rPr>
          <w:rFonts w:ascii="Times New Roman" w:hAnsi="Times New Roman" w:cs="Times New Roman"/>
          <w:i/>
          <w:iCs/>
          <w:noProof/>
          <w:sz w:val="24"/>
          <w:szCs w:val="24"/>
          <w:u w:val="single"/>
        </w:rPr>
        <w:t xml:space="preserve"> by the District Panchayat, Daman.</w:t>
      </w:r>
    </w:p>
    <w:p w14:paraId="75244D83" w14:textId="6BF7898B" w:rsidR="00BB5F13" w:rsidRPr="001F7CEE" w:rsidRDefault="001317B8" w:rsidP="00C46EFF">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2648446" wp14:editId="1518FA09">
            <wp:extent cx="5690230" cy="7487536"/>
            <wp:effectExtent l="19050" t="19050" r="25400" b="18415"/>
            <wp:docPr id="16426747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74755" name="Picture 4"/>
                    <pic:cNvPicPr/>
                  </pic:nvPicPr>
                  <pic:blipFill>
                    <a:blip r:embed="rId50">
                      <a:extLst>
                        <a:ext uri="{28A0092B-C50C-407E-A947-70E740481C1C}">
                          <a14:useLocalDpi xmlns:a14="http://schemas.microsoft.com/office/drawing/2010/main" val="0"/>
                        </a:ext>
                      </a:extLst>
                    </a:blip>
                    <a:stretch>
                      <a:fillRect/>
                    </a:stretch>
                  </pic:blipFill>
                  <pic:spPr>
                    <a:xfrm>
                      <a:off x="0" y="0"/>
                      <a:ext cx="5704729" cy="7506614"/>
                    </a:xfrm>
                    <a:prstGeom prst="rect">
                      <a:avLst/>
                    </a:prstGeom>
                    <a:ln w="12700">
                      <a:solidFill>
                        <a:schemeClr val="tx1"/>
                      </a:solidFill>
                    </a:ln>
                  </pic:spPr>
                </pic:pic>
              </a:graphicData>
            </a:graphic>
          </wp:inline>
        </w:drawing>
      </w:r>
    </w:p>
    <w:p w14:paraId="078FEC22" w14:textId="77777777" w:rsidR="00BB5F13" w:rsidRPr="001F7CEE" w:rsidRDefault="00BB5F13" w:rsidP="00C46EFF">
      <w:pPr>
        <w:spacing w:line="360" w:lineRule="auto"/>
        <w:jc w:val="both"/>
        <w:rPr>
          <w:rFonts w:ascii="Times New Roman" w:hAnsi="Times New Roman" w:cs="Times New Roman"/>
          <w:noProof/>
          <w:sz w:val="24"/>
          <w:szCs w:val="24"/>
        </w:rPr>
      </w:pPr>
    </w:p>
    <w:p w14:paraId="57431EF2" w14:textId="77777777" w:rsidR="00A202B3" w:rsidRDefault="00A202B3" w:rsidP="00C46EFF">
      <w:pPr>
        <w:spacing w:line="360" w:lineRule="auto"/>
        <w:jc w:val="both"/>
        <w:rPr>
          <w:rFonts w:ascii="Times New Roman" w:hAnsi="Times New Roman" w:cs="Times New Roman"/>
          <w:noProof/>
          <w:sz w:val="24"/>
          <w:szCs w:val="24"/>
        </w:rPr>
      </w:pPr>
    </w:p>
    <w:p w14:paraId="17677835" w14:textId="15287210" w:rsidR="00A82532" w:rsidRPr="00285A26" w:rsidRDefault="00A82532" w:rsidP="00C46EFF">
      <w:pPr>
        <w:spacing w:line="360" w:lineRule="auto"/>
        <w:jc w:val="both"/>
        <w:rPr>
          <w:rFonts w:ascii="Times New Roman" w:hAnsi="Times New Roman" w:cs="Times New Roman"/>
          <w:i/>
          <w:iCs/>
          <w:noProof/>
          <w:sz w:val="24"/>
          <w:szCs w:val="24"/>
          <w:u w:val="single"/>
        </w:rPr>
      </w:pPr>
      <w:r w:rsidRPr="00285A26">
        <w:rPr>
          <w:rFonts w:ascii="Times New Roman" w:hAnsi="Times New Roman" w:cs="Times New Roman"/>
          <w:i/>
          <w:iCs/>
          <w:noProof/>
          <w:sz w:val="24"/>
          <w:szCs w:val="24"/>
          <w:u w:val="single"/>
        </w:rPr>
        <w:lastRenderedPageBreak/>
        <w:t xml:space="preserve">Image 27: Permission letter to conduct survey in Diu by the </w:t>
      </w:r>
      <w:r w:rsidR="00956804" w:rsidRPr="00285A26">
        <w:rPr>
          <w:rFonts w:ascii="Times New Roman" w:hAnsi="Times New Roman" w:cs="Times New Roman"/>
          <w:i/>
          <w:iCs/>
          <w:noProof/>
          <w:sz w:val="24"/>
          <w:szCs w:val="24"/>
          <w:u w:val="single"/>
        </w:rPr>
        <w:t>E</w:t>
      </w:r>
      <w:r w:rsidRPr="00285A26">
        <w:rPr>
          <w:rFonts w:ascii="Times New Roman" w:hAnsi="Times New Roman" w:cs="Times New Roman"/>
          <w:i/>
          <w:iCs/>
          <w:noProof/>
          <w:sz w:val="24"/>
          <w:szCs w:val="24"/>
          <w:u w:val="single"/>
        </w:rPr>
        <w:t>ducation</w:t>
      </w:r>
      <w:r w:rsidR="00956804" w:rsidRPr="00285A26">
        <w:rPr>
          <w:rFonts w:ascii="Times New Roman" w:hAnsi="Times New Roman" w:cs="Times New Roman"/>
          <w:i/>
          <w:iCs/>
          <w:noProof/>
          <w:sz w:val="24"/>
          <w:szCs w:val="24"/>
          <w:u w:val="single"/>
        </w:rPr>
        <w:t xml:space="preserve"> </w:t>
      </w:r>
      <w:r w:rsidR="0034611F">
        <w:rPr>
          <w:rFonts w:ascii="Times New Roman" w:hAnsi="Times New Roman" w:cs="Times New Roman"/>
          <w:i/>
          <w:iCs/>
          <w:noProof/>
          <w:sz w:val="24"/>
          <w:szCs w:val="24"/>
          <w:u w:val="single"/>
        </w:rPr>
        <w:t>Department</w:t>
      </w:r>
      <w:r w:rsidRPr="00285A26">
        <w:rPr>
          <w:rFonts w:ascii="Times New Roman" w:hAnsi="Times New Roman" w:cs="Times New Roman"/>
          <w:i/>
          <w:iCs/>
          <w:noProof/>
          <w:sz w:val="24"/>
          <w:szCs w:val="24"/>
          <w:u w:val="single"/>
        </w:rPr>
        <w:t>, D</w:t>
      </w:r>
      <w:r w:rsidR="00956804" w:rsidRPr="00285A26">
        <w:rPr>
          <w:rFonts w:ascii="Times New Roman" w:hAnsi="Times New Roman" w:cs="Times New Roman"/>
          <w:i/>
          <w:iCs/>
          <w:noProof/>
          <w:sz w:val="24"/>
          <w:szCs w:val="24"/>
          <w:u w:val="single"/>
        </w:rPr>
        <w:t>iu</w:t>
      </w:r>
      <w:r w:rsidR="00285A26" w:rsidRPr="00285A26">
        <w:rPr>
          <w:rFonts w:ascii="Times New Roman" w:hAnsi="Times New Roman" w:cs="Times New Roman"/>
          <w:i/>
          <w:iCs/>
          <w:noProof/>
          <w:sz w:val="24"/>
          <w:szCs w:val="24"/>
          <w:u w:val="single"/>
        </w:rPr>
        <w:t>.</w:t>
      </w:r>
    </w:p>
    <w:p w14:paraId="5497D4DC" w14:textId="77777777" w:rsidR="00A82532" w:rsidRDefault="00A82532" w:rsidP="00C46EFF">
      <w:pPr>
        <w:spacing w:line="360" w:lineRule="auto"/>
        <w:jc w:val="both"/>
        <w:rPr>
          <w:rFonts w:ascii="Times New Roman" w:hAnsi="Times New Roman" w:cs="Times New Roman"/>
          <w:noProof/>
          <w:sz w:val="24"/>
          <w:szCs w:val="24"/>
        </w:rPr>
      </w:pPr>
    </w:p>
    <w:p w14:paraId="5C2C68BA" w14:textId="4E31602B" w:rsidR="00BB5F13" w:rsidRPr="001F7CEE" w:rsidRDefault="001317B8" w:rsidP="00C46EFF">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32151E" wp14:editId="22D8071E">
            <wp:extent cx="5470185" cy="7657465"/>
            <wp:effectExtent l="19050" t="19050" r="16510" b="19685"/>
            <wp:docPr id="539841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841618" name="Picture 539841618"/>
                    <pic:cNvPicPr/>
                  </pic:nvPicPr>
                  <pic:blipFill rotWithShape="1">
                    <a:blip r:embed="rId51">
                      <a:extLst>
                        <a:ext uri="{28A0092B-C50C-407E-A947-70E740481C1C}">
                          <a14:useLocalDpi xmlns:a14="http://schemas.microsoft.com/office/drawing/2010/main" val="0"/>
                        </a:ext>
                      </a:extLst>
                    </a:blip>
                    <a:srcRect l="-551" r="5102"/>
                    <a:stretch/>
                  </pic:blipFill>
                  <pic:spPr bwMode="auto">
                    <a:xfrm>
                      <a:off x="0" y="0"/>
                      <a:ext cx="5470185" cy="765746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sectPr w:rsidR="00BB5F13" w:rsidRPr="001F7CEE" w:rsidSect="006B48E4">
      <w:footerReference w:type="default" r:id="rId52"/>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160503" w14:textId="77777777" w:rsidR="006067F5" w:rsidRDefault="006067F5" w:rsidP="005F30D5">
      <w:pPr>
        <w:spacing w:after="0" w:line="240" w:lineRule="auto"/>
      </w:pPr>
      <w:r>
        <w:separator/>
      </w:r>
    </w:p>
  </w:endnote>
  <w:endnote w:type="continuationSeparator" w:id="0">
    <w:p w14:paraId="24F2CE13" w14:textId="77777777" w:rsidR="006067F5" w:rsidRDefault="006067F5" w:rsidP="005F30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irmala UI">
    <w:panose1 w:val="020B0502040204020203"/>
    <w:charset w:val="00"/>
    <w:family w:val="swiss"/>
    <w:pitch w:val="variable"/>
    <w:sig w:usb0="80FF8023" w:usb1="0200004A" w:usb2="00000200" w:usb3="00000000" w:csb0="0000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3101882"/>
      <w:docPartObj>
        <w:docPartGallery w:val="Page Numbers (Bottom of Page)"/>
        <w:docPartUnique/>
      </w:docPartObj>
    </w:sdtPr>
    <w:sdtEndPr/>
    <w:sdtContent>
      <w:sdt>
        <w:sdtPr>
          <w:id w:val="1728636285"/>
          <w:docPartObj>
            <w:docPartGallery w:val="Page Numbers (Top of Page)"/>
            <w:docPartUnique/>
          </w:docPartObj>
        </w:sdtPr>
        <w:sdtEndPr/>
        <w:sdtContent>
          <w:p w14:paraId="51C3FBE0" w14:textId="4ACF3141" w:rsidR="00FC368B" w:rsidRDefault="00FC368B">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1BFC09D3" w14:textId="77777777" w:rsidR="00FC368B" w:rsidRDefault="00FC36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0EAFEE" w14:textId="77777777" w:rsidR="006067F5" w:rsidRDefault="006067F5" w:rsidP="005F30D5">
      <w:pPr>
        <w:spacing w:after="0" w:line="240" w:lineRule="auto"/>
      </w:pPr>
      <w:r>
        <w:separator/>
      </w:r>
    </w:p>
  </w:footnote>
  <w:footnote w:type="continuationSeparator" w:id="0">
    <w:p w14:paraId="396BEFB8" w14:textId="77777777" w:rsidR="006067F5" w:rsidRDefault="006067F5" w:rsidP="005F30D5">
      <w:pPr>
        <w:spacing w:after="0" w:line="240" w:lineRule="auto"/>
      </w:pPr>
      <w:r>
        <w:continuationSeparator/>
      </w:r>
    </w:p>
  </w:footnote>
  <w:footnote w:id="1">
    <w:p w14:paraId="0C38B862" w14:textId="003B39FE" w:rsidR="00D322EF" w:rsidRPr="007B3628" w:rsidRDefault="00D322EF"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B96FBF" w:rsidRPr="007B3628">
        <w:rPr>
          <w:rFonts w:ascii="Times New Roman" w:hAnsi="Times New Roman" w:cs="Times New Roman"/>
        </w:rPr>
        <w:t>Right to Education Act, 2009, No. 35, Acts of Parliament, 2009 (India).</w:t>
      </w:r>
    </w:p>
  </w:footnote>
  <w:footnote w:id="2">
    <w:p w14:paraId="09853C44" w14:textId="70F6C894" w:rsidR="001B1131" w:rsidRPr="007B3628" w:rsidRDefault="001B1131"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B96FBF" w:rsidRPr="007B3628">
        <w:rPr>
          <w:rFonts w:ascii="Times New Roman" w:hAnsi="Times New Roman" w:cs="Times New Roman"/>
        </w:rPr>
        <w:t>I</w:t>
      </w:r>
      <w:r w:rsidR="00B96FBF" w:rsidRPr="007B3628">
        <w:rPr>
          <w:rFonts w:ascii="Times New Roman" w:hAnsi="Times New Roman" w:cs="Times New Roman"/>
          <w:smallCaps/>
        </w:rPr>
        <w:t>NDIA CONST</w:t>
      </w:r>
      <w:r w:rsidR="00B96FBF" w:rsidRPr="007B3628">
        <w:rPr>
          <w:rFonts w:ascii="Times New Roman" w:hAnsi="Times New Roman" w:cs="Times New Roman"/>
        </w:rPr>
        <w:t>. art. 45.</w:t>
      </w:r>
    </w:p>
  </w:footnote>
  <w:footnote w:id="3">
    <w:p w14:paraId="6A4C4AE7" w14:textId="7BD0EDD7" w:rsidR="001B1131" w:rsidRPr="007B3628" w:rsidRDefault="001B1131"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B96FBF" w:rsidRPr="007B3628">
        <w:rPr>
          <w:rFonts w:ascii="Times New Roman" w:hAnsi="Times New Roman" w:cs="Times New Roman"/>
        </w:rPr>
        <w:t>INDIA CONST. art. 39(f).</w:t>
      </w:r>
    </w:p>
  </w:footnote>
  <w:footnote w:id="4">
    <w:p w14:paraId="5BE27A12" w14:textId="514773C7" w:rsidR="00A859EE" w:rsidRPr="007B3628" w:rsidRDefault="00A859EE"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D04BCA" w:rsidRPr="007B3628">
        <w:rPr>
          <w:rFonts w:ascii="Times New Roman" w:hAnsi="Times New Roman" w:cs="Times New Roman"/>
        </w:rPr>
        <w:t>Right to Education Act, 2009, § 8, No. 35, Acts of Parliament, 2009 (India).</w:t>
      </w:r>
    </w:p>
  </w:footnote>
  <w:footnote w:id="5">
    <w:p w14:paraId="51403E9F" w14:textId="3322816D" w:rsidR="002B4C53" w:rsidRPr="007B3628" w:rsidRDefault="002B4C53"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00D04BCA" w:rsidRPr="007B3628">
        <w:rPr>
          <w:rFonts w:ascii="Times New Roman" w:hAnsi="Times New Roman" w:cs="Times New Roman"/>
        </w:rPr>
        <w:t xml:space="preserve"> Right to Education Act, 2009, § 13, No. 35, Acts of Parliament, 2009 (India).</w:t>
      </w:r>
    </w:p>
  </w:footnote>
  <w:footnote w:id="6">
    <w:p w14:paraId="42C9F8A4" w14:textId="5325801C" w:rsidR="00E86372" w:rsidRPr="007B3628" w:rsidRDefault="00E86372"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D04BCA" w:rsidRPr="007B3628">
        <w:rPr>
          <w:rFonts w:ascii="Times New Roman" w:hAnsi="Times New Roman" w:cs="Times New Roman"/>
        </w:rPr>
        <w:t xml:space="preserve">Right to Education Act, 2009, § </w:t>
      </w:r>
      <w:r w:rsidR="008F54C5" w:rsidRPr="007B3628">
        <w:rPr>
          <w:rFonts w:ascii="Times New Roman" w:hAnsi="Times New Roman" w:cs="Times New Roman"/>
        </w:rPr>
        <w:t>17</w:t>
      </w:r>
      <w:r w:rsidR="00D04BCA" w:rsidRPr="007B3628">
        <w:rPr>
          <w:rFonts w:ascii="Times New Roman" w:hAnsi="Times New Roman" w:cs="Times New Roman"/>
        </w:rPr>
        <w:t>, No. 35, Acts of Parliament, 2009 (India).</w:t>
      </w:r>
    </w:p>
  </w:footnote>
  <w:footnote w:id="7">
    <w:p w14:paraId="2DA15863" w14:textId="306F6E8E" w:rsidR="00E94AE1" w:rsidRPr="007B3628" w:rsidRDefault="00E94AE1"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8F54C5" w:rsidRPr="007B3628">
        <w:rPr>
          <w:rFonts w:ascii="Times New Roman" w:hAnsi="Times New Roman" w:cs="Times New Roman"/>
        </w:rPr>
        <w:t>Right to Education Act, 2009, § 25</w:t>
      </w:r>
      <w:r w:rsidR="00AB5B66" w:rsidRPr="007B3628">
        <w:rPr>
          <w:rFonts w:ascii="Times New Roman" w:hAnsi="Times New Roman" w:cs="Times New Roman"/>
        </w:rPr>
        <w:t>(2)</w:t>
      </w:r>
      <w:r w:rsidR="008F54C5" w:rsidRPr="007B3628">
        <w:rPr>
          <w:rFonts w:ascii="Times New Roman" w:hAnsi="Times New Roman" w:cs="Times New Roman"/>
        </w:rPr>
        <w:t>, No. 35, Acts of Parliament, 2009 (India).</w:t>
      </w:r>
    </w:p>
  </w:footnote>
  <w:footnote w:id="8">
    <w:p w14:paraId="2076E370" w14:textId="7EB8D9A7" w:rsidR="004669CE" w:rsidRPr="007B3628" w:rsidRDefault="004669CE"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892FC3" w:rsidRPr="007B3628">
        <w:rPr>
          <w:rFonts w:ascii="Times New Roman" w:hAnsi="Times New Roman" w:cs="Times New Roman"/>
        </w:rPr>
        <w:t>Right to Education Act, 2009, § 25(1), No. 35, Acts of Parliament, 2009 (India).</w:t>
      </w:r>
    </w:p>
  </w:footnote>
  <w:footnote w:id="9">
    <w:p w14:paraId="7C565F07" w14:textId="1B83F615" w:rsidR="00892FC3" w:rsidRPr="007B3628" w:rsidRDefault="00892FC3"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Right to Education Act, 2009, § 8, No. 35, Acts of Parliament, 2009 (India).</w:t>
      </w:r>
    </w:p>
  </w:footnote>
  <w:footnote w:id="10">
    <w:p w14:paraId="3FA44E4D" w14:textId="4D161F67" w:rsidR="00423451" w:rsidRPr="007B3628" w:rsidRDefault="00423451"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Right to Education Act, 2009, § 12(1), No. 35, Acts of Parliament, 2009 (India).</w:t>
      </w:r>
    </w:p>
  </w:footnote>
  <w:footnote w:id="11">
    <w:p w14:paraId="5BDB31A0" w14:textId="794A7A3C" w:rsidR="00892FC3" w:rsidRPr="007B3628" w:rsidRDefault="00892FC3"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Right to Education Act, 2009, § 2, No. 35, Acts of Parliament, 2009 (India).</w:t>
      </w:r>
    </w:p>
  </w:footnote>
  <w:footnote w:id="12">
    <w:p w14:paraId="6346941D" w14:textId="5E769403" w:rsidR="00287DBE" w:rsidRPr="007B3628" w:rsidRDefault="00287DBE"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Right to Education Act, 2009, Sch. 2, No. 35, Acts of Parliament, 2009 (India).</w:t>
      </w:r>
    </w:p>
    <w:p w14:paraId="43E78CF5" w14:textId="25AD13AC" w:rsidR="00287DBE" w:rsidRPr="007B3628" w:rsidRDefault="00287DBE" w:rsidP="001F7CEE">
      <w:pPr>
        <w:pStyle w:val="FootnoteText"/>
        <w:jc w:val="both"/>
        <w:rPr>
          <w:rFonts w:ascii="Times New Roman" w:hAnsi="Times New Roman" w:cs="Times New Roman"/>
        </w:rPr>
      </w:pPr>
    </w:p>
  </w:footnote>
  <w:footnote w:id="13">
    <w:p w14:paraId="0E81F8B3" w14:textId="551C7698" w:rsidR="003A4377" w:rsidRPr="007B3628" w:rsidRDefault="003A4377" w:rsidP="00C753B5">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C753B5" w:rsidRPr="007B3628">
        <w:rPr>
          <w:rFonts w:ascii="Times New Roman" w:hAnsi="Times New Roman" w:cs="Times New Roman"/>
        </w:rPr>
        <w:t>Lok Sabha Secretariat (2023). Government Schools in the Country. Unstarred Question No.133. Retrieved</w:t>
      </w:r>
      <w:r w:rsidR="00A37130" w:rsidRPr="007B3628">
        <w:rPr>
          <w:rFonts w:ascii="Times New Roman" w:hAnsi="Times New Roman" w:cs="Times New Roman"/>
        </w:rPr>
        <w:t xml:space="preserve"> </w:t>
      </w:r>
      <w:r w:rsidR="00C753B5" w:rsidRPr="007B3628">
        <w:rPr>
          <w:rFonts w:ascii="Times New Roman" w:hAnsi="Times New Roman" w:cs="Times New Roman"/>
        </w:rPr>
        <w:t xml:space="preserve">December 4, 2023, from </w:t>
      </w:r>
      <w:hyperlink r:id="rId1" w:history="1">
        <w:r w:rsidR="008C1BEA" w:rsidRPr="007B3628">
          <w:rPr>
            <w:rStyle w:val="Hyperlink"/>
            <w:rFonts w:ascii="Times New Roman" w:hAnsi="Times New Roman" w:cs="Times New Roman"/>
          </w:rPr>
          <w:t>https://www.education.gov.in/parliament-type/lok-</w:t>
        </w:r>
      </w:hyperlink>
      <w:r w:rsidR="008C1BEA" w:rsidRPr="007B3628">
        <w:rPr>
          <w:rFonts w:ascii="Times New Roman" w:hAnsi="Times New Roman" w:cs="Times New Roman"/>
        </w:rPr>
        <w:t>.</w:t>
      </w:r>
    </w:p>
  </w:footnote>
  <w:footnote w:id="14">
    <w:p w14:paraId="2167F89C" w14:textId="23BF5074" w:rsidR="00F520C2" w:rsidRPr="007B3628" w:rsidRDefault="00F520C2"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75392E" w:rsidRPr="007B3628">
        <w:rPr>
          <w:rFonts w:ascii="Times New Roman" w:hAnsi="Times New Roman" w:cs="Times New Roman"/>
        </w:rPr>
        <w:t xml:space="preserve">UDISE+,  </w:t>
      </w:r>
      <w:hyperlink r:id="rId2" w:history="1">
        <w:r w:rsidR="00C10846" w:rsidRPr="007B3628">
          <w:rPr>
            <w:rStyle w:val="Hyperlink"/>
            <w:rFonts w:ascii="Times New Roman" w:hAnsi="Times New Roman" w:cs="Times New Roman"/>
          </w:rPr>
          <w:t>https://dashboard.udiseplus.gov.in</w:t>
        </w:r>
      </w:hyperlink>
      <w:r w:rsidR="00C10846" w:rsidRPr="007B3628">
        <w:rPr>
          <w:rFonts w:ascii="Times New Roman" w:hAnsi="Times New Roman" w:cs="Times New Roman"/>
        </w:rPr>
        <w:t xml:space="preserve"> </w:t>
      </w:r>
      <w:r w:rsidR="0075392E" w:rsidRPr="007B3628">
        <w:rPr>
          <w:rFonts w:ascii="Times New Roman" w:hAnsi="Times New Roman" w:cs="Times New Roman"/>
        </w:rPr>
        <w:t>(last visited Jan. 20, 2025).</w:t>
      </w:r>
    </w:p>
  </w:footnote>
  <w:footnote w:id="15">
    <w:p w14:paraId="51BAFC19" w14:textId="65E837BF" w:rsidR="00AA2469" w:rsidRPr="007B3628" w:rsidRDefault="003F6FFC"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AA2469" w:rsidRPr="007B3628">
        <w:rPr>
          <w:rFonts w:ascii="Times New Roman" w:hAnsi="Times New Roman" w:cs="Times New Roman"/>
        </w:rPr>
        <w:t>Right to Education Act, 2009, § 16, No. 35, Acts of Parliament, 2009 (India).</w:t>
      </w:r>
    </w:p>
    <w:p w14:paraId="28BC58F8" w14:textId="0D663ABB" w:rsidR="003F6FFC" w:rsidRPr="007B3628" w:rsidRDefault="003F6FFC" w:rsidP="001F7CEE">
      <w:pPr>
        <w:pStyle w:val="FootnoteText"/>
        <w:jc w:val="both"/>
        <w:rPr>
          <w:rFonts w:ascii="Times New Roman" w:hAnsi="Times New Roman" w:cs="Times New Roman"/>
        </w:rPr>
      </w:pPr>
    </w:p>
    <w:p w14:paraId="5D427480" w14:textId="5CADE527" w:rsidR="003F6FFC" w:rsidRPr="007B3628" w:rsidRDefault="003F6FFC" w:rsidP="001F7CEE">
      <w:pPr>
        <w:pStyle w:val="FootnoteText"/>
        <w:jc w:val="both"/>
        <w:rPr>
          <w:rFonts w:ascii="Times New Roman" w:hAnsi="Times New Roman" w:cs="Times New Roman"/>
        </w:rPr>
      </w:pPr>
    </w:p>
  </w:footnote>
  <w:footnote w:id="16">
    <w:p w14:paraId="72094C7A" w14:textId="0DE4384F" w:rsidR="00EC1B49" w:rsidRPr="007B3628" w:rsidRDefault="00EC1B49"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3705EA" w:rsidRPr="007B3628">
        <w:rPr>
          <w:rFonts w:ascii="Times New Roman" w:hAnsi="Times New Roman" w:cs="Times New Roman"/>
        </w:rPr>
        <w:t>Social &amp; Rural Research Institute, National Sample Survey of Estimation of Out-of-School Children in the Age 6-13 in India: Draft Report (</w:t>
      </w:r>
      <w:proofErr w:type="spellStart"/>
      <w:r w:rsidR="003705EA" w:rsidRPr="007B3628">
        <w:rPr>
          <w:rFonts w:ascii="Times New Roman" w:hAnsi="Times New Roman" w:cs="Times New Roman"/>
        </w:rPr>
        <w:t>EdCIL</w:t>
      </w:r>
      <w:proofErr w:type="spellEnd"/>
      <w:r w:rsidR="003705EA" w:rsidRPr="007B3628">
        <w:rPr>
          <w:rFonts w:ascii="Times New Roman" w:hAnsi="Times New Roman" w:cs="Times New Roman"/>
        </w:rPr>
        <w:t xml:space="preserve"> (India) Ltd. &amp; </w:t>
      </w:r>
      <w:proofErr w:type="spellStart"/>
      <w:r w:rsidR="003705EA" w:rsidRPr="007B3628">
        <w:rPr>
          <w:rFonts w:ascii="Times New Roman" w:hAnsi="Times New Roman" w:cs="Times New Roman"/>
        </w:rPr>
        <w:t>Rashtriya</w:t>
      </w:r>
      <w:proofErr w:type="spellEnd"/>
      <w:r w:rsidR="003705EA" w:rsidRPr="007B3628">
        <w:rPr>
          <w:rFonts w:ascii="Times New Roman" w:hAnsi="Times New Roman" w:cs="Times New Roman"/>
        </w:rPr>
        <w:t xml:space="preserve"> Madhyamik Shiksha Abhiyan (RMSA), Technical Support Group, [2014]).</w:t>
      </w:r>
    </w:p>
  </w:footnote>
  <w:footnote w:id="17">
    <w:p w14:paraId="1F66387C" w14:textId="1B8262A1" w:rsidR="00507CCC" w:rsidRPr="007B3628" w:rsidRDefault="00507CCC"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Right to Education Act, 2009, § </w:t>
      </w:r>
      <w:r w:rsidR="00627A23" w:rsidRPr="007B3628">
        <w:rPr>
          <w:rFonts w:ascii="Times New Roman" w:hAnsi="Times New Roman" w:cs="Times New Roman"/>
        </w:rPr>
        <w:t>21</w:t>
      </w:r>
      <w:r w:rsidRPr="007B3628">
        <w:rPr>
          <w:rFonts w:ascii="Times New Roman" w:hAnsi="Times New Roman" w:cs="Times New Roman"/>
        </w:rPr>
        <w:t>, No. 35, Acts of Parliament, 2009 (India).</w:t>
      </w:r>
    </w:p>
  </w:footnote>
  <w:footnote w:id="18">
    <w:p w14:paraId="09504CD6" w14:textId="15555B83" w:rsidR="00627A23" w:rsidRPr="007B3628" w:rsidRDefault="00627A23"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i/>
          <w:iCs/>
        </w:rPr>
        <w:t xml:space="preserve"> I</w:t>
      </w:r>
      <w:r w:rsidR="00836594" w:rsidRPr="007B3628">
        <w:rPr>
          <w:rFonts w:ascii="Times New Roman" w:hAnsi="Times New Roman" w:cs="Times New Roman"/>
          <w:i/>
          <w:iCs/>
        </w:rPr>
        <w:t>d</w:t>
      </w:r>
      <w:r w:rsidR="00836594" w:rsidRPr="007B3628">
        <w:rPr>
          <w:rFonts w:ascii="Times New Roman" w:hAnsi="Times New Roman" w:cs="Times New Roman"/>
        </w:rPr>
        <w:t>.</w:t>
      </w:r>
    </w:p>
  </w:footnote>
  <w:footnote w:id="19">
    <w:p w14:paraId="286B4B8B" w14:textId="2A6D41F2" w:rsidR="00627A23" w:rsidRPr="007B3628" w:rsidRDefault="00627A23" w:rsidP="001F7CEE">
      <w:pPr>
        <w:pStyle w:val="FootnoteText"/>
        <w:jc w:val="both"/>
        <w:rPr>
          <w:rFonts w:ascii="Times New Roman" w:hAnsi="Times New Roman" w:cs="Times New Roman"/>
        </w:rPr>
      </w:pPr>
      <w:r w:rsidRPr="007B3628">
        <w:rPr>
          <w:rStyle w:val="FootnoteReference"/>
          <w:rFonts w:ascii="Times New Roman" w:hAnsi="Times New Roman" w:cs="Times New Roman"/>
        </w:rPr>
        <w:footnoteRef/>
      </w:r>
      <w:r w:rsidRPr="007B3628">
        <w:rPr>
          <w:rFonts w:ascii="Times New Roman" w:hAnsi="Times New Roman" w:cs="Times New Roman"/>
        </w:rPr>
        <w:t xml:space="preserve"> </w:t>
      </w:r>
      <w:r w:rsidR="00836594" w:rsidRPr="007B3628">
        <w:rPr>
          <w:rFonts w:ascii="Times New Roman" w:hAnsi="Times New Roman" w:cs="Times New Roman"/>
          <w:i/>
          <w:iCs/>
        </w:rPr>
        <w:t>Id</w:t>
      </w:r>
      <w:r w:rsidR="00836594" w:rsidRPr="007B3628">
        <w:rPr>
          <w:rFonts w:ascii="Times New Roman" w:hAnsi="Times New Roman" w:cs="Times New Roman"/>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0623FF"/>
    <w:multiLevelType w:val="multilevel"/>
    <w:tmpl w:val="2C6C703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6655D54"/>
    <w:multiLevelType w:val="multilevel"/>
    <w:tmpl w:val="5A4EDA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31D431D"/>
    <w:multiLevelType w:val="hybridMultilevel"/>
    <w:tmpl w:val="07D26790"/>
    <w:lvl w:ilvl="0" w:tplc="3C3E9CE2">
      <w:start w:val="3"/>
      <w:numFmt w:val="bullet"/>
      <w:lvlText w:val="-"/>
      <w:lvlJc w:val="left"/>
      <w:pPr>
        <w:ind w:left="6840" w:hanging="360"/>
      </w:pPr>
      <w:rPr>
        <w:rFonts w:ascii="Nirmala UI" w:eastAsiaTheme="minorHAnsi" w:hAnsi="Nirmala UI" w:cs="Nirmala UI" w:hint="default"/>
      </w:rPr>
    </w:lvl>
    <w:lvl w:ilvl="1" w:tplc="40090003">
      <w:start w:val="1"/>
      <w:numFmt w:val="bullet"/>
      <w:lvlText w:val="o"/>
      <w:lvlJc w:val="left"/>
      <w:pPr>
        <w:ind w:left="7560" w:hanging="360"/>
      </w:pPr>
      <w:rPr>
        <w:rFonts w:ascii="Courier New" w:hAnsi="Courier New" w:cs="Courier New" w:hint="default"/>
      </w:rPr>
    </w:lvl>
    <w:lvl w:ilvl="2" w:tplc="40090005">
      <w:start w:val="1"/>
      <w:numFmt w:val="bullet"/>
      <w:lvlText w:val=""/>
      <w:lvlJc w:val="left"/>
      <w:pPr>
        <w:ind w:left="8280" w:hanging="360"/>
      </w:pPr>
      <w:rPr>
        <w:rFonts w:ascii="Wingdings" w:hAnsi="Wingdings" w:hint="default"/>
      </w:rPr>
    </w:lvl>
    <w:lvl w:ilvl="3" w:tplc="40090001" w:tentative="1">
      <w:start w:val="1"/>
      <w:numFmt w:val="bullet"/>
      <w:lvlText w:val=""/>
      <w:lvlJc w:val="left"/>
      <w:pPr>
        <w:ind w:left="9000" w:hanging="360"/>
      </w:pPr>
      <w:rPr>
        <w:rFonts w:ascii="Symbol" w:hAnsi="Symbol" w:hint="default"/>
      </w:rPr>
    </w:lvl>
    <w:lvl w:ilvl="4" w:tplc="40090003" w:tentative="1">
      <w:start w:val="1"/>
      <w:numFmt w:val="bullet"/>
      <w:lvlText w:val="o"/>
      <w:lvlJc w:val="left"/>
      <w:pPr>
        <w:ind w:left="9720" w:hanging="360"/>
      </w:pPr>
      <w:rPr>
        <w:rFonts w:ascii="Courier New" w:hAnsi="Courier New" w:cs="Courier New" w:hint="default"/>
      </w:rPr>
    </w:lvl>
    <w:lvl w:ilvl="5" w:tplc="40090005" w:tentative="1">
      <w:start w:val="1"/>
      <w:numFmt w:val="bullet"/>
      <w:lvlText w:val=""/>
      <w:lvlJc w:val="left"/>
      <w:pPr>
        <w:ind w:left="10440" w:hanging="360"/>
      </w:pPr>
      <w:rPr>
        <w:rFonts w:ascii="Wingdings" w:hAnsi="Wingdings" w:hint="default"/>
      </w:rPr>
    </w:lvl>
    <w:lvl w:ilvl="6" w:tplc="40090001" w:tentative="1">
      <w:start w:val="1"/>
      <w:numFmt w:val="bullet"/>
      <w:lvlText w:val=""/>
      <w:lvlJc w:val="left"/>
      <w:pPr>
        <w:ind w:left="11160" w:hanging="360"/>
      </w:pPr>
      <w:rPr>
        <w:rFonts w:ascii="Symbol" w:hAnsi="Symbol" w:hint="default"/>
      </w:rPr>
    </w:lvl>
    <w:lvl w:ilvl="7" w:tplc="40090003" w:tentative="1">
      <w:start w:val="1"/>
      <w:numFmt w:val="bullet"/>
      <w:lvlText w:val="o"/>
      <w:lvlJc w:val="left"/>
      <w:pPr>
        <w:ind w:left="11880" w:hanging="360"/>
      </w:pPr>
      <w:rPr>
        <w:rFonts w:ascii="Courier New" w:hAnsi="Courier New" w:cs="Courier New" w:hint="default"/>
      </w:rPr>
    </w:lvl>
    <w:lvl w:ilvl="8" w:tplc="40090005" w:tentative="1">
      <w:start w:val="1"/>
      <w:numFmt w:val="bullet"/>
      <w:lvlText w:val=""/>
      <w:lvlJc w:val="left"/>
      <w:pPr>
        <w:ind w:left="12600" w:hanging="360"/>
      </w:pPr>
      <w:rPr>
        <w:rFonts w:ascii="Wingdings" w:hAnsi="Wingdings" w:hint="default"/>
      </w:rPr>
    </w:lvl>
  </w:abstractNum>
  <w:abstractNum w:abstractNumId="3" w15:restartNumberingAfterBreak="0">
    <w:nsid w:val="249A678C"/>
    <w:multiLevelType w:val="multilevel"/>
    <w:tmpl w:val="F6361126"/>
    <w:lvl w:ilvl="0">
      <w:start w:val="1"/>
      <w:numFmt w:val="upp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8AB6319"/>
    <w:multiLevelType w:val="multilevel"/>
    <w:tmpl w:val="0654382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13216ED"/>
    <w:multiLevelType w:val="multilevel"/>
    <w:tmpl w:val="7A86E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CF4D96"/>
    <w:multiLevelType w:val="multilevel"/>
    <w:tmpl w:val="8CF40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C1069A1"/>
    <w:multiLevelType w:val="multilevel"/>
    <w:tmpl w:val="0E02A48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6A7395B"/>
    <w:multiLevelType w:val="multilevel"/>
    <w:tmpl w:val="3CA4C8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F46743F"/>
    <w:multiLevelType w:val="multilevel"/>
    <w:tmpl w:val="ED0A346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6246CB0"/>
    <w:multiLevelType w:val="hybridMultilevel"/>
    <w:tmpl w:val="0E36B3E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5AFC3461"/>
    <w:multiLevelType w:val="multilevel"/>
    <w:tmpl w:val="4E9C2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B2C7518"/>
    <w:multiLevelType w:val="multilevel"/>
    <w:tmpl w:val="C4941AA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D235C8E"/>
    <w:multiLevelType w:val="multilevel"/>
    <w:tmpl w:val="FD72C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4209D8"/>
    <w:multiLevelType w:val="multilevel"/>
    <w:tmpl w:val="85CC7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FFE603A"/>
    <w:multiLevelType w:val="multilevel"/>
    <w:tmpl w:val="9A3EAF1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57A338E"/>
    <w:multiLevelType w:val="multilevel"/>
    <w:tmpl w:val="F9421FE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861111D"/>
    <w:multiLevelType w:val="multilevel"/>
    <w:tmpl w:val="80745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8A95E2F"/>
    <w:multiLevelType w:val="multilevel"/>
    <w:tmpl w:val="FBDE0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A187A5D"/>
    <w:multiLevelType w:val="multilevel"/>
    <w:tmpl w:val="1E38C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70134B4"/>
    <w:multiLevelType w:val="multilevel"/>
    <w:tmpl w:val="2166B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A9E5FF2"/>
    <w:multiLevelType w:val="multilevel"/>
    <w:tmpl w:val="18969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EEA247A"/>
    <w:multiLevelType w:val="multilevel"/>
    <w:tmpl w:val="308A647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96515209">
    <w:abstractNumId w:val="21"/>
  </w:num>
  <w:num w:numId="2" w16cid:durableId="1155297178">
    <w:abstractNumId w:val="12"/>
    <w:lvlOverride w:ilvl="0">
      <w:lvl w:ilvl="0">
        <w:numFmt w:val="decimal"/>
        <w:lvlText w:val="%1."/>
        <w:lvlJc w:val="left"/>
      </w:lvl>
    </w:lvlOverride>
  </w:num>
  <w:num w:numId="3" w16cid:durableId="479427040">
    <w:abstractNumId w:val="16"/>
    <w:lvlOverride w:ilvl="0">
      <w:lvl w:ilvl="0">
        <w:numFmt w:val="decimal"/>
        <w:lvlText w:val="%1."/>
        <w:lvlJc w:val="left"/>
      </w:lvl>
    </w:lvlOverride>
  </w:num>
  <w:num w:numId="4" w16cid:durableId="2082482015">
    <w:abstractNumId w:val="15"/>
    <w:lvlOverride w:ilvl="0">
      <w:lvl w:ilvl="0">
        <w:numFmt w:val="decimal"/>
        <w:lvlText w:val="%1."/>
        <w:lvlJc w:val="left"/>
      </w:lvl>
    </w:lvlOverride>
  </w:num>
  <w:num w:numId="5" w16cid:durableId="1345547681">
    <w:abstractNumId w:val="4"/>
    <w:lvlOverride w:ilvl="0">
      <w:lvl w:ilvl="0">
        <w:numFmt w:val="decimal"/>
        <w:lvlText w:val="%1."/>
        <w:lvlJc w:val="left"/>
      </w:lvl>
    </w:lvlOverride>
  </w:num>
  <w:num w:numId="6" w16cid:durableId="593512613">
    <w:abstractNumId w:val="0"/>
    <w:lvlOverride w:ilvl="0">
      <w:lvl w:ilvl="0">
        <w:numFmt w:val="decimal"/>
        <w:lvlText w:val="%1."/>
        <w:lvlJc w:val="left"/>
      </w:lvl>
    </w:lvlOverride>
  </w:num>
  <w:num w:numId="7" w16cid:durableId="173080746">
    <w:abstractNumId w:val="22"/>
    <w:lvlOverride w:ilvl="0">
      <w:lvl w:ilvl="0">
        <w:numFmt w:val="decimal"/>
        <w:lvlText w:val="%1."/>
        <w:lvlJc w:val="left"/>
      </w:lvl>
    </w:lvlOverride>
  </w:num>
  <w:num w:numId="8" w16cid:durableId="693965163">
    <w:abstractNumId w:val="7"/>
    <w:lvlOverride w:ilvl="0">
      <w:lvl w:ilvl="0">
        <w:numFmt w:val="decimal"/>
        <w:lvlText w:val="%1."/>
        <w:lvlJc w:val="left"/>
      </w:lvl>
    </w:lvlOverride>
  </w:num>
  <w:num w:numId="9" w16cid:durableId="1132282547">
    <w:abstractNumId w:val="9"/>
    <w:lvlOverride w:ilvl="0">
      <w:lvl w:ilvl="0">
        <w:numFmt w:val="decimal"/>
        <w:lvlText w:val="%1."/>
        <w:lvlJc w:val="left"/>
      </w:lvl>
    </w:lvlOverride>
  </w:num>
  <w:num w:numId="10" w16cid:durableId="1948001019">
    <w:abstractNumId w:val="13"/>
  </w:num>
  <w:num w:numId="11" w16cid:durableId="623466810">
    <w:abstractNumId w:val="6"/>
  </w:num>
  <w:num w:numId="12" w16cid:durableId="2064137926">
    <w:abstractNumId w:val="8"/>
  </w:num>
  <w:num w:numId="13" w16cid:durableId="1944192408">
    <w:abstractNumId w:val="17"/>
  </w:num>
  <w:num w:numId="14" w16cid:durableId="830028049">
    <w:abstractNumId w:val="11"/>
  </w:num>
  <w:num w:numId="15" w16cid:durableId="914973130">
    <w:abstractNumId w:val="20"/>
  </w:num>
  <w:num w:numId="16" w16cid:durableId="1584996526">
    <w:abstractNumId w:val="14"/>
  </w:num>
  <w:num w:numId="17" w16cid:durableId="2087650006">
    <w:abstractNumId w:val="18"/>
  </w:num>
  <w:num w:numId="18" w16cid:durableId="1081678480">
    <w:abstractNumId w:val="19"/>
  </w:num>
  <w:num w:numId="19" w16cid:durableId="2034570435">
    <w:abstractNumId w:val="5"/>
  </w:num>
  <w:num w:numId="20" w16cid:durableId="1042438747">
    <w:abstractNumId w:val="2"/>
  </w:num>
  <w:num w:numId="21" w16cid:durableId="576861857">
    <w:abstractNumId w:val="3"/>
  </w:num>
  <w:num w:numId="22" w16cid:durableId="590355048">
    <w:abstractNumId w:val="1"/>
  </w:num>
  <w:num w:numId="23" w16cid:durableId="4433264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BB7"/>
    <w:rsid w:val="00002045"/>
    <w:rsid w:val="00007DB5"/>
    <w:rsid w:val="00014100"/>
    <w:rsid w:val="0002296B"/>
    <w:rsid w:val="00023656"/>
    <w:rsid w:val="000344B6"/>
    <w:rsid w:val="00045E2D"/>
    <w:rsid w:val="0005001D"/>
    <w:rsid w:val="00061B09"/>
    <w:rsid w:val="0006708C"/>
    <w:rsid w:val="00072232"/>
    <w:rsid w:val="00072CB9"/>
    <w:rsid w:val="00087121"/>
    <w:rsid w:val="000920AD"/>
    <w:rsid w:val="000A1A59"/>
    <w:rsid w:val="000B073C"/>
    <w:rsid w:val="000B1FC3"/>
    <w:rsid w:val="000B25A8"/>
    <w:rsid w:val="000C066A"/>
    <w:rsid w:val="000C78FE"/>
    <w:rsid w:val="000D0C75"/>
    <w:rsid w:val="000D4D14"/>
    <w:rsid w:val="000D6245"/>
    <w:rsid w:val="000D6EB9"/>
    <w:rsid w:val="000E5FFE"/>
    <w:rsid w:val="000F7820"/>
    <w:rsid w:val="001005B1"/>
    <w:rsid w:val="00100D39"/>
    <w:rsid w:val="00101F0B"/>
    <w:rsid w:val="00104AAB"/>
    <w:rsid w:val="001074C8"/>
    <w:rsid w:val="001103B0"/>
    <w:rsid w:val="001129A9"/>
    <w:rsid w:val="00112E1B"/>
    <w:rsid w:val="0012158E"/>
    <w:rsid w:val="00124D87"/>
    <w:rsid w:val="001317B8"/>
    <w:rsid w:val="0014521D"/>
    <w:rsid w:val="00147FB9"/>
    <w:rsid w:val="0015304F"/>
    <w:rsid w:val="001559F8"/>
    <w:rsid w:val="00157CC0"/>
    <w:rsid w:val="00160036"/>
    <w:rsid w:val="0017115F"/>
    <w:rsid w:val="00180938"/>
    <w:rsid w:val="00186AF3"/>
    <w:rsid w:val="001A13BB"/>
    <w:rsid w:val="001A1C87"/>
    <w:rsid w:val="001A7DD0"/>
    <w:rsid w:val="001B1131"/>
    <w:rsid w:val="001B115E"/>
    <w:rsid w:val="001B186C"/>
    <w:rsid w:val="001B26E0"/>
    <w:rsid w:val="001B3438"/>
    <w:rsid w:val="001B587C"/>
    <w:rsid w:val="001C03CD"/>
    <w:rsid w:val="001C5F1C"/>
    <w:rsid w:val="001D05CD"/>
    <w:rsid w:val="001D32BA"/>
    <w:rsid w:val="001D33BE"/>
    <w:rsid w:val="001D4358"/>
    <w:rsid w:val="001E1DCB"/>
    <w:rsid w:val="001F43FE"/>
    <w:rsid w:val="001F6349"/>
    <w:rsid w:val="001F6D07"/>
    <w:rsid w:val="001F7CEE"/>
    <w:rsid w:val="002013C2"/>
    <w:rsid w:val="00207F55"/>
    <w:rsid w:val="00211840"/>
    <w:rsid w:val="002154D6"/>
    <w:rsid w:val="00215DDA"/>
    <w:rsid w:val="00221A80"/>
    <w:rsid w:val="00221D1B"/>
    <w:rsid w:val="00232790"/>
    <w:rsid w:val="00235822"/>
    <w:rsid w:val="00237423"/>
    <w:rsid w:val="00240B9B"/>
    <w:rsid w:val="002427EB"/>
    <w:rsid w:val="002468D5"/>
    <w:rsid w:val="00246DA1"/>
    <w:rsid w:val="00257EC0"/>
    <w:rsid w:val="00262A27"/>
    <w:rsid w:val="00264182"/>
    <w:rsid w:val="0026493A"/>
    <w:rsid w:val="00267FB6"/>
    <w:rsid w:val="00274762"/>
    <w:rsid w:val="00275489"/>
    <w:rsid w:val="002847CC"/>
    <w:rsid w:val="00285A26"/>
    <w:rsid w:val="00286345"/>
    <w:rsid w:val="00286B7D"/>
    <w:rsid w:val="00287DBE"/>
    <w:rsid w:val="0029374D"/>
    <w:rsid w:val="002948CC"/>
    <w:rsid w:val="0029545B"/>
    <w:rsid w:val="00295F63"/>
    <w:rsid w:val="0029698C"/>
    <w:rsid w:val="002A4AE6"/>
    <w:rsid w:val="002A6A3A"/>
    <w:rsid w:val="002B075A"/>
    <w:rsid w:val="002B4C53"/>
    <w:rsid w:val="002C4AFF"/>
    <w:rsid w:val="002D0A35"/>
    <w:rsid w:val="002D2A0A"/>
    <w:rsid w:val="002D78F1"/>
    <w:rsid w:val="002E202B"/>
    <w:rsid w:val="002F2DE6"/>
    <w:rsid w:val="003167C8"/>
    <w:rsid w:val="00332179"/>
    <w:rsid w:val="0034611F"/>
    <w:rsid w:val="00350DB6"/>
    <w:rsid w:val="00351CB8"/>
    <w:rsid w:val="003523AA"/>
    <w:rsid w:val="00352AF3"/>
    <w:rsid w:val="003536E9"/>
    <w:rsid w:val="00354115"/>
    <w:rsid w:val="003705EA"/>
    <w:rsid w:val="00373CA1"/>
    <w:rsid w:val="00377A95"/>
    <w:rsid w:val="00383CCD"/>
    <w:rsid w:val="00397236"/>
    <w:rsid w:val="003A0042"/>
    <w:rsid w:val="003A4377"/>
    <w:rsid w:val="003A6525"/>
    <w:rsid w:val="003B7399"/>
    <w:rsid w:val="003C32AE"/>
    <w:rsid w:val="003D149E"/>
    <w:rsid w:val="003D33AE"/>
    <w:rsid w:val="003D3CD4"/>
    <w:rsid w:val="003D4212"/>
    <w:rsid w:val="003D51A2"/>
    <w:rsid w:val="003E0112"/>
    <w:rsid w:val="003E223D"/>
    <w:rsid w:val="003E2A59"/>
    <w:rsid w:val="003E5879"/>
    <w:rsid w:val="003F2A4D"/>
    <w:rsid w:val="003F31C9"/>
    <w:rsid w:val="003F3A2D"/>
    <w:rsid w:val="003F42D5"/>
    <w:rsid w:val="003F4A04"/>
    <w:rsid w:val="003F6FFC"/>
    <w:rsid w:val="003F7364"/>
    <w:rsid w:val="00403AD2"/>
    <w:rsid w:val="00406AB1"/>
    <w:rsid w:val="00411CF1"/>
    <w:rsid w:val="00417C5E"/>
    <w:rsid w:val="00420290"/>
    <w:rsid w:val="00420B29"/>
    <w:rsid w:val="0042340A"/>
    <w:rsid w:val="00423451"/>
    <w:rsid w:val="00425EFF"/>
    <w:rsid w:val="004274DC"/>
    <w:rsid w:val="004319FB"/>
    <w:rsid w:val="00437404"/>
    <w:rsid w:val="00437E03"/>
    <w:rsid w:val="00441349"/>
    <w:rsid w:val="00443FCE"/>
    <w:rsid w:val="0044533C"/>
    <w:rsid w:val="00447083"/>
    <w:rsid w:val="00451845"/>
    <w:rsid w:val="00453229"/>
    <w:rsid w:val="004669CE"/>
    <w:rsid w:val="00466A1A"/>
    <w:rsid w:val="00467109"/>
    <w:rsid w:val="00467F76"/>
    <w:rsid w:val="00470B1F"/>
    <w:rsid w:val="004725DE"/>
    <w:rsid w:val="004771AD"/>
    <w:rsid w:val="00477F8E"/>
    <w:rsid w:val="00480744"/>
    <w:rsid w:val="004840DD"/>
    <w:rsid w:val="00484963"/>
    <w:rsid w:val="00485354"/>
    <w:rsid w:val="004861B8"/>
    <w:rsid w:val="0049179B"/>
    <w:rsid w:val="00496ACA"/>
    <w:rsid w:val="004A2261"/>
    <w:rsid w:val="004A294D"/>
    <w:rsid w:val="004A51FF"/>
    <w:rsid w:val="004A7E4D"/>
    <w:rsid w:val="004C29F1"/>
    <w:rsid w:val="004C5BD5"/>
    <w:rsid w:val="004C5C3A"/>
    <w:rsid w:val="004E08C2"/>
    <w:rsid w:val="004E33D8"/>
    <w:rsid w:val="004F5650"/>
    <w:rsid w:val="00505C8C"/>
    <w:rsid w:val="00506BD6"/>
    <w:rsid w:val="00507CCC"/>
    <w:rsid w:val="00510F7D"/>
    <w:rsid w:val="00517A02"/>
    <w:rsid w:val="0052145E"/>
    <w:rsid w:val="00542F5E"/>
    <w:rsid w:val="00542F7F"/>
    <w:rsid w:val="00543C46"/>
    <w:rsid w:val="005444C3"/>
    <w:rsid w:val="005459C7"/>
    <w:rsid w:val="0055008C"/>
    <w:rsid w:val="005556F6"/>
    <w:rsid w:val="005674E5"/>
    <w:rsid w:val="00573431"/>
    <w:rsid w:val="00575DB9"/>
    <w:rsid w:val="0058426B"/>
    <w:rsid w:val="00586800"/>
    <w:rsid w:val="00587890"/>
    <w:rsid w:val="00587F35"/>
    <w:rsid w:val="005A2092"/>
    <w:rsid w:val="005A7BA0"/>
    <w:rsid w:val="005B702A"/>
    <w:rsid w:val="005C47BD"/>
    <w:rsid w:val="005C68CA"/>
    <w:rsid w:val="005D3615"/>
    <w:rsid w:val="005D3961"/>
    <w:rsid w:val="005E0CDD"/>
    <w:rsid w:val="005E4A8C"/>
    <w:rsid w:val="005F0BEE"/>
    <w:rsid w:val="005F30D5"/>
    <w:rsid w:val="005F3440"/>
    <w:rsid w:val="005F4195"/>
    <w:rsid w:val="00606314"/>
    <w:rsid w:val="006067F5"/>
    <w:rsid w:val="006134A8"/>
    <w:rsid w:val="00613D7F"/>
    <w:rsid w:val="00617807"/>
    <w:rsid w:val="0062552A"/>
    <w:rsid w:val="00627A23"/>
    <w:rsid w:val="00631507"/>
    <w:rsid w:val="00652996"/>
    <w:rsid w:val="006532FB"/>
    <w:rsid w:val="006547A8"/>
    <w:rsid w:val="00654AC8"/>
    <w:rsid w:val="00654D8E"/>
    <w:rsid w:val="00667279"/>
    <w:rsid w:val="006736EF"/>
    <w:rsid w:val="006802F6"/>
    <w:rsid w:val="00691061"/>
    <w:rsid w:val="00697EA5"/>
    <w:rsid w:val="006A2DDA"/>
    <w:rsid w:val="006B1B42"/>
    <w:rsid w:val="006B48E4"/>
    <w:rsid w:val="006C09F6"/>
    <w:rsid w:val="006C0AFA"/>
    <w:rsid w:val="006C0C0D"/>
    <w:rsid w:val="006C20F9"/>
    <w:rsid w:val="006C4A46"/>
    <w:rsid w:val="006C554C"/>
    <w:rsid w:val="006D3661"/>
    <w:rsid w:val="006D3BB7"/>
    <w:rsid w:val="006E6497"/>
    <w:rsid w:val="00703107"/>
    <w:rsid w:val="00704285"/>
    <w:rsid w:val="00705F75"/>
    <w:rsid w:val="007066B9"/>
    <w:rsid w:val="0070783C"/>
    <w:rsid w:val="00713DC9"/>
    <w:rsid w:val="00716730"/>
    <w:rsid w:val="00721984"/>
    <w:rsid w:val="0072343E"/>
    <w:rsid w:val="007268BB"/>
    <w:rsid w:val="00727E45"/>
    <w:rsid w:val="00734C1F"/>
    <w:rsid w:val="0074234D"/>
    <w:rsid w:val="0075019B"/>
    <w:rsid w:val="00752169"/>
    <w:rsid w:val="0075392E"/>
    <w:rsid w:val="007654CB"/>
    <w:rsid w:val="00770943"/>
    <w:rsid w:val="007720AE"/>
    <w:rsid w:val="007750F2"/>
    <w:rsid w:val="00781EB9"/>
    <w:rsid w:val="00795BB7"/>
    <w:rsid w:val="007A0749"/>
    <w:rsid w:val="007A272A"/>
    <w:rsid w:val="007B0379"/>
    <w:rsid w:val="007B0DF0"/>
    <w:rsid w:val="007B3628"/>
    <w:rsid w:val="007B4583"/>
    <w:rsid w:val="007B6DBE"/>
    <w:rsid w:val="007D018F"/>
    <w:rsid w:val="007D14A9"/>
    <w:rsid w:val="007E16CC"/>
    <w:rsid w:val="007E31EF"/>
    <w:rsid w:val="007E3505"/>
    <w:rsid w:val="007E4007"/>
    <w:rsid w:val="007E4C84"/>
    <w:rsid w:val="007F07B7"/>
    <w:rsid w:val="007F4416"/>
    <w:rsid w:val="00802413"/>
    <w:rsid w:val="008055D0"/>
    <w:rsid w:val="00805FFD"/>
    <w:rsid w:val="00807B7B"/>
    <w:rsid w:val="008137C1"/>
    <w:rsid w:val="00822A70"/>
    <w:rsid w:val="0082513B"/>
    <w:rsid w:val="00827017"/>
    <w:rsid w:val="00831DE0"/>
    <w:rsid w:val="00834919"/>
    <w:rsid w:val="00836594"/>
    <w:rsid w:val="00841A87"/>
    <w:rsid w:val="00843A39"/>
    <w:rsid w:val="00852247"/>
    <w:rsid w:val="00855F89"/>
    <w:rsid w:val="008621B6"/>
    <w:rsid w:val="00873592"/>
    <w:rsid w:val="0088045C"/>
    <w:rsid w:val="00881A73"/>
    <w:rsid w:val="0088250D"/>
    <w:rsid w:val="008917D0"/>
    <w:rsid w:val="008918E7"/>
    <w:rsid w:val="00892FC3"/>
    <w:rsid w:val="008A0171"/>
    <w:rsid w:val="008A0867"/>
    <w:rsid w:val="008A3C06"/>
    <w:rsid w:val="008A5F1D"/>
    <w:rsid w:val="008A69D1"/>
    <w:rsid w:val="008A7BE5"/>
    <w:rsid w:val="008B53CC"/>
    <w:rsid w:val="008B5DBF"/>
    <w:rsid w:val="008C1BEA"/>
    <w:rsid w:val="008C3CE1"/>
    <w:rsid w:val="008C6B7A"/>
    <w:rsid w:val="008C6E53"/>
    <w:rsid w:val="008E07B6"/>
    <w:rsid w:val="008E13FA"/>
    <w:rsid w:val="008F09EB"/>
    <w:rsid w:val="008F4778"/>
    <w:rsid w:val="008F507E"/>
    <w:rsid w:val="008F538B"/>
    <w:rsid w:val="008F54C5"/>
    <w:rsid w:val="0092334E"/>
    <w:rsid w:val="009248E1"/>
    <w:rsid w:val="00927CA8"/>
    <w:rsid w:val="00946EA1"/>
    <w:rsid w:val="009512AA"/>
    <w:rsid w:val="00955A5C"/>
    <w:rsid w:val="0095626B"/>
    <w:rsid w:val="00956804"/>
    <w:rsid w:val="00962FF4"/>
    <w:rsid w:val="00963AFE"/>
    <w:rsid w:val="009672C8"/>
    <w:rsid w:val="00967D1D"/>
    <w:rsid w:val="00971997"/>
    <w:rsid w:val="00972E74"/>
    <w:rsid w:val="00981B77"/>
    <w:rsid w:val="00990A99"/>
    <w:rsid w:val="00993F3F"/>
    <w:rsid w:val="00995D95"/>
    <w:rsid w:val="00995FCF"/>
    <w:rsid w:val="009A4EF0"/>
    <w:rsid w:val="009B071A"/>
    <w:rsid w:val="009B314E"/>
    <w:rsid w:val="009B4B4C"/>
    <w:rsid w:val="009D6861"/>
    <w:rsid w:val="009E04F7"/>
    <w:rsid w:val="009E23EA"/>
    <w:rsid w:val="009E7947"/>
    <w:rsid w:val="009F26FC"/>
    <w:rsid w:val="00A01662"/>
    <w:rsid w:val="00A024D5"/>
    <w:rsid w:val="00A13CBC"/>
    <w:rsid w:val="00A141AA"/>
    <w:rsid w:val="00A202B3"/>
    <w:rsid w:val="00A221F7"/>
    <w:rsid w:val="00A2225E"/>
    <w:rsid w:val="00A2623B"/>
    <w:rsid w:val="00A30404"/>
    <w:rsid w:val="00A31B5F"/>
    <w:rsid w:val="00A3259D"/>
    <w:rsid w:val="00A331D2"/>
    <w:rsid w:val="00A33EC0"/>
    <w:rsid w:val="00A37130"/>
    <w:rsid w:val="00A379E9"/>
    <w:rsid w:val="00A42477"/>
    <w:rsid w:val="00A5184B"/>
    <w:rsid w:val="00A77BC0"/>
    <w:rsid w:val="00A82532"/>
    <w:rsid w:val="00A859EE"/>
    <w:rsid w:val="00A86D24"/>
    <w:rsid w:val="00A877DF"/>
    <w:rsid w:val="00A90780"/>
    <w:rsid w:val="00A907A0"/>
    <w:rsid w:val="00A90BEE"/>
    <w:rsid w:val="00A93951"/>
    <w:rsid w:val="00A9710C"/>
    <w:rsid w:val="00AA2469"/>
    <w:rsid w:val="00AA2546"/>
    <w:rsid w:val="00AB22C9"/>
    <w:rsid w:val="00AB339B"/>
    <w:rsid w:val="00AB5B66"/>
    <w:rsid w:val="00AC42FE"/>
    <w:rsid w:val="00AC6050"/>
    <w:rsid w:val="00AD01F1"/>
    <w:rsid w:val="00AD6A44"/>
    <w:rsid w:val="00AE0D7C"/>
    <w:rsid w:val="00AE22E2"/>
    <w:rsid w:val="00AF0F58"/>
    <w:rsid w:val="00AF247E"/>
    <w:rsid w:val="00B00E5D"/>
    <w:rsid w:val="00B01385"/>
    <w:rsid w:val="00B10B64"/>
    <w:rsid w:val="00B12E50"/>
    <w:rsid w:val="00B136F1"/>
    <w:rsid w:val="00B14D21"/>
    <w:rsid w:val="00B2071F"/>
    <w:rsid w:val="00B22257"/>
    <w:rsid w:val="00B22B92"/>
    <w:rsid w:val="00B245F4"/>
    <w:rsid w:val="00B24AD8"/>
    <w:rsid w:val="00B311D5"/>
    <w:rsid w:val="00B417C8"/>
    <w:rsid w:val="00B44682"/>
    <w:rsid w:val="00B70FEC"/>
    <w:rsid w:val="00B7125F"/>
    <w:rsid w:val="00B743E3"/>
    <w:rsid w:val="00B7618B"/>
    <w:rsid w:val="00B864F7"/>
    <w:rsid w:val="00B87FBE"/>
    <w:rsid w:val="00B9164F"/>
    <w:rsid w:val="00B940A6"/>
    <w:rsid w:val="00B96FBF"/>
    <w:rsid w:val="00BA2671"/>
    <w:rsid w:val="00BA4CA0"/>
    <w:rsid w:val="00BA6AC9"/>
    <w:rsid w:val="00BB4499"/>
    <w:rsid w:val="00BB5F13"/>
    <w:rsid w:val="00BC0B5F"/>
    <w:rsid w:val="00BC224C"/>
    <w:rsid w:val="00BC2FA7"/>
    <w:rsid w:val="00BD55AD"/>
    <w:rsid w:val="00BE14A7"/>
    <w:rsid w:val="00BE6F91"/>
    <w:rsid w:val="00BF3CC5"/>
    <w:rsid w:val="00BF5D97"/>
    <w:rsid w:val="00BF7860"/>
    <w:rsid w:val="00C03EA1"/>
    <w:rsid w:val="00C10846"/>
    <w:rsid w:val="00C124BB"/>
    <w:rsid w:val="00C1349D"/>
    <w:rsid w:val="00C20FDE"/>
    <w:rsid w:val="00C26063"/>
    <w:rsid w:val="00C3005B"/>
    <w:rsid w:val="00C31F0F"/>
    <w:rsid w:val="00C36450"/>
    <w:rsid w:val="00C46061"/>
    <w:rsid w:val="00C46EFF"/>
    <w:rsid w:val="00C4728D"/>
    <w:rsid w:val="00C52C01"/>
    <w:rsid w:val="00C5540F"/>
    <w:rsid w:val="00C56A08"/>
    <w:rsid w:val="00C57398"/>
    <w:rsid w:val="00C635CC"/>
    <w:rsid w:val="00C71E0D"/>
    <w:rsid w:val="00C753B5"/>
    <w:rsid w:val="00C760D5"/>
    <w:rsid w:val="00C85BCA"/>
    <w:rsid w:val="00C86985"/>
    <w:rsid w:val="00CA0631"/>
    <w:rsid w:val="00CA1A22"/>
    <w:rsid w:val="00CD2DA5"/>
    <w:rsid w:val="00CD2DDA"/>
    <w:rsid w:val="00CD4327"/>
    <w:rsid w:val="00CD43C3"/>
    <w:rsid w:val="00CE1C3E"/>
    <w:rsid w:val="00CE7C97"/>
    <w:rsid w:val="00CF508E"/>
    <w:rsid w:val="00CF5454"/>
    <w:rsid w:val="00CF6979"/>
    <w:rsid w:val="00D0156E"/>
    <w:rsid w:val="00D03777"/>
    <w:rsid w:val="00D04BCA"/>
    <w:rsid w:val="00D167AD"/>
    <w:rsid w:val="00D245CB"/>
    <w:rsid w:val="00D269ED"/>
    <w:rsid w:val="00D30E1F"/>
    <w:rsid w:val="00D31AA2"/>
    <w:rsid w:val="00D322EF"/>
    <w:rsid w:val="00D35904"/>
    <w:rsid w:val="00D40A3F"/>
    <w:rsid w:val="00D416BD"/>
    <w:rsid w:val="00D44FFC"/>
    <w:rsid w:val="00D46E95"/>
    <w:rsid w:val="00D5139E"/>
    <w:rsid w:val="00D55213"/>
    <w:rsid w:val="00D572BA"/>
    <w:rsid w:val="00D72BF8"/>
    <w:rsid w:val="00D752A4"/>
    <w:rsid w:val="00D80CF1"/>
    <w:rsid w:val="00D8181C"/>
    <w:rsid w:val="00D95812"/>
    <w:rsid w:val="00DA1086"/>
    <w:rsid w:val="00DA11C7"/>
    <w:rsid w:val="00DA6E1C"/>
    <w:rsid w:val="00DC5A5D"/>
    <w:rsid w:val="00DD0D08"/>
    <w:rsid w:val="00DD16BF"/>
    <w:rsid w:val="00DD3AFC"/>
    <w:rsid w:val="00DD51DD"/>
    <w:rsid w:val="00DD5BBB"/>
    <w:rsid w:val="00DE06AE"/>
    <w:rsid w:val="00DE3D8F"/>
    <w:rsid w:val="00DE54D4"/>
    <w:rsid w:val="00DF084F"/>
    <w:rsid w:val="00DF1079"/>
    <w:rsid w:val="00DF4E24"/>
    <w:rsid w:val="00DF6A05"/>
    <w:rsid w:val="00DF77A1"/>
    <w:rsid w:val="00E01837"/>
    <w:rsid w:val="00E02E2D"/>
    <w:rsid w:val="00E045E1"/>
    <w:rsid w:val="00E12973"/>
    <w:rsid w:val="00E17124"/>
    <w:rsid w:val="00E24242"/>
    <w:rsid w:val="00E2732E"/>
    <w:rsid w:val="00E30221"/>
    <w:rsid w:val="00E33929"/>
    <w:rsid w:val="00E51444"/>
    <w:rsid w:val="00E53A7F"/>
    <w:rsid w:val="00E56BD0"/>
    <w:rsid w:val="00E6140C"/>
    <w:rsid w:val="00E6339C"/>
    <w:rsid w:val="00E74756"/>
    <w:rsid w:val="00E74803"/>
    <w:rsid w:val="00E86372"/>
    <w:rsid w:val="00E86E55"/>
    <w:rsid w:val="00E90CA1"/>
    <w:rsid w:val="00E94AE1"/>
    <w:rsid w:val="00EA16CB"/>
    <w:rsid w:val="00EB11AD"/>
    <w:rsid w:val="00EC1B49"/>
    <w:rsid w:val="00EC1EFE"/>
    <w:rsid w:val="00EC676E"/>
    <w:rsid w:val="00ED0572"/>
    <w:rsid w:val="00ED0C86"/>
    <w:rsid w:val="00EE31D3"/>
    <w:rsid w:val="00EE59B1"/>
    <w:rsid w:val="00EF4191"/>
    <w:rsid w:val="00EF4628"/>
    <w:rsid w:val="00F024E9"/>
    <w:rsid w:val="00F03A30"/>
    <w:rsid w:val="00F05F8C"/>
    <w:rsid w:val="00F0705C"/>
    <w:rsid w:val="00F10025"/>
    <w:rsid w:val="00F11C15"/>
    <w:rsid w:val="00F14FC7"/>
    <w:rsid w:val="00F222B3"/>
    <w:rsid w:val="00F31643"/>
    <w:rsid w:val="00F31C96"/>
    <w:rsid w:val="00F321FD"/>
    <w:rsid w:val="00F3671E"/>
    <w:rsid w:val="00F3758D"/>
    <w:rsid w:val="00F37E9D"/>
    <w:rsid w:val="00F420D6"/>
    <w:rsid w:val="00F45557"/>
    <w:rsid w:val="00F46DDD"/>
    <w:rsid w:val="00F47769"/>
    <w:rsid w:val="00F520C2"/>
    <w:rsid w:val="00F55D8A"/>
    <w:rsid w:val="00F6112F"/>
    <w:rsid w:val="00F72169"/>
    <w:rsid w:val="00F721E4"/>
    <w:rsid w:val="00F80B20"/>
    <w:rsid w:val="00F859A9"/>
    <w:rsid w:val="00F9046F"/>
    <w:rsid w:val="00F91762"/>
    <w:rsid w:val="00F91A6B"/>
    <w:rsid w:val="00F91C03"/>
    <w:rsid w:val="00F975AA"/>
    <w:rsid w:val="00FA20EB"/>
    <w:rsid w:val="00FA2685"/>
    <w:rsid w:val="00FA2939"/>
    <w:rsid w:val="00FB0C70"/>
    <w:rsid w:val="00FC2E90"/>
    <w:rsid w:val="00FC368B"/>
    <w:rsid w:val="00FC7BEF"/>
    <w:rsid w:val="00FD1722"/>
    <w:rsid w:val="00FD4CF7"/>
    <w:rsid w:val="00FD77A5"/>
    <w:rsid w:val="00FD77D9"/>
    <w:rsid w:val="00FE18BB"/>
    <w:rsid w:val="00FF03DB"/>
    <w:rsid w:val="00FF547D"/>
    <w:rsid w:val="00FF706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BAE79FE"/>
  <w15:chartTrackingRefBased/>
  <w15:docId w15:val="{365C1520-561E-4533-8689-A2DCF2A57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95BB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795BB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795BB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795BB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95BB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95BB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5BB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5BB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5BB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5BB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795BB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795BB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795BB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95BB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95BB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5BB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5BB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5BB7"/>
    <w:rPr>
      <w:rFonts w:eastAsiaTheme="majorEastAsia" w:cstheme="majorBidi"/>
      <w:color w:val="272727" w:themeColor="text1" w:themeTint="D8"/>
    </w:rPr>
  </w:style>
  <w:style w:type="paragraph" w:styleId="Title">
    <w:name w:val="Title"/>
    <w:basedOn w:val="Normal"/>
    <w:next w:val="Normal"/>
    <w:link w:val="TitleChar"/>
    <w:uiPriority w:val="10"/>
    <w:qFormat/>
    <w:rsid w:val="00795BB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5BB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5BB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5BB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5BB7"/>
    <w:pPr>
      <w:spacing w:before="160"/>
      <w:jc w:val="center"/>
    </w:pPr>
    <w:rPr>
      <w:i/>
      <w:iCs/>
      <w:color w:val="404040" w:themeColor="text1" w:themeTint="BF"/>
    </w:rPr>
  </w:style>
  <w:style w:type="character" w:customStyle="1" w:styleId="QuoteChar">
    <w:name w:val="Quote Char"/>
    <w:basedOn w:val="DefaultParagraphFont"/>
    <w:link w:val="Quote"/>
    <w:uiPriority w:val="29"/>
    <w:rsid w:val="00795BB7"/>
    <w:rPr>
      <w:i/>
      <w:iCs/>
      <w:color w:val="404040" w:themeColor="text1" w:themeTint="BF"/>
    </w:rPr>
  </w:style>
  <w:style w:type="paragraph" w:styleId="ListParagraph">
    <w:name w:val="List Paragraph"/>
    <w:basedOn w:val="Normal"/>
    <w:uiPriority w:val="34"/>
    <w:qFormat/>
    <w:rsid w:val="00795BB7"/>
    <w:pPr>
      <w:ind w:left="720"/>
      <w:contextualSpacing/>
    </w:pPr>
  </w:style>
  <w:style w:type="character" w:styleId="IntenseEmphasis">
    <w:name w:val="Intense Emphasis"/>
    <w:basedOn w:val="DefaultParagraphFont"/>
    <w:uiPriority w:val="21"/>
    <w:qFormat/>
    <w:rsid w:val="00795BB7"/>
    <w:rPr>
      <w:i/>
      <w:iCs/>
      <w:color w:val="2F5496" w:themeColor="accent1" w:themeShade="BF"/>
    </w:rPr>
  </w:style>
  <w:style w:type="paragraph" w:styleId="IntenseQuote">
    <w:name w:val="Intense Quote"/>
    <w:basedOn w:val="Normal"/>
    <w:next w:val="Normal"/>
    <w:link w:val="IntenseQuoteChar"/>
    <w:uiPriority w:val="30"/>
    <w:qFormat/>
    <w:rsid w:val="00795BB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95BB7"/>
    <w:rPr>
      <w:i/>
      <w:iCs/>
      <w:color w:val="2F5496" w:themeColor="accent1" w:themeShade="BF"/>
    </w:rPr>
  </w:style>
  <w:style w:type="character" w:styleId="IntenseReference">
    <w:name w:val="Intense Reference"/>
    <w:basedOn w:val="DefaultParagraphFont"/>
    <w:uiPriority w:val="32"/>
    <w:qFormat/>
    <w:rsid w:val="00795BB7"/>
    <w:rPr>
      <w:b/>
      <w:bCs/>
      <w:smallCaps/>
      <w:color w:val="2F5496" w:themeColor="accent1" w:themeShade="BF"/>
      <w:spacing w:val="5"/>
    </w:rPr>
  </w:style>
  <w:style w:type="paragraph" w:styleId="NoSpacing">
    <w:name w:val="No Spacing"/>
    <w:uiPriority w:val="1"/>
    <w:qFormat/>
    <w:rsid w:val="00C03EA1"/>
    <w:pPr>
      <w:spacing w:after="0" w:line="240" w:lineRule="auto"/>
    </w:pPr>
  </w:style>
  <w:style w:type="paragraph" w:styleId="FootnoteText">
    <w:name w:val="footnote text"/>
    <w:basedOn w:val="Normal"/>
    <w:link w:val="FootnoteTextChar"/>
    <w:uiPriority w:val="99"/>
    <w:semiHidden/>
    <w:unhideWhenUsed/>
    <w:rsid w:val="005F30D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F30D5"/>
    <w:rPr>
      <w:sz w:val="20"/>
      <w:szCs w:val="20"/>
    </w:rPr>
  </w:style>
  <w:style w:type="character" w:styleId="FootnoteReference">
    <w:name w:val="footnote reference"/>
    <w:basedOn w:val="DefaultParagraphFont"/>
    <w:uiPriority w:val="99"/>
    <w:semiHidden/>
    <w:unhideWhenUsed/>
    <w:rsid w:val="005F30D5"/>
    <w:rPr>
      <w:vertAlign w:val="superscript"/>
    </w:rPr>
  </w:style>
  <w:style w:type="character" w:styleId="CommentReference">
    <w:name w:val="annotation reference"/>
    <w:basedOn w:val="DefaultParagraphFont"/>
    <w:uiPriority w:val="99"/>
    <w:semiHidden/>
    <w:unhideWhenUsed/>
    <w:rsid w:val="00B864F7"/>
    <w:rPr>
      <w:sz w:val="16"/>
      <w:szCs w:val="16"/>
    </w:rPr>
  </w:style>
  <w:style w:type="paragraph" w:styleId="CommentText">
    <w:name w:val="annotation text"/>
    <w:basedOn w:val="Normal"/>
    <w:link w:val="CommentTextChar"/>
    <w:uiPriority w:val="99"/>
    <w:unhideWhenUsed/>
    <w:rsid w:val="00B864F7"/>
    <w:pPr>
      <w:spacing w:line="240" w:lineRule="auto"/>
    </w:pPr>
    <w:rPr>
      <w:sz w:val="20"/>
      <w:szCs w:val="20"/>
    </w:rPr>
  </w:style>
  <w:style w:type="character" w:customStyle="1" w:styleId="CommentTextChar">
    <w:name w:val="Comment Text Char"/>
    <w:basedOn w:val="DefaultParagraphFont"/>
    <w:link w:val="CommentText"/>
    <w:uiPriority w:val="99"/>
    <w:rsid w:val="00B864F7"/>
    <w:rPr>
      <w:sz w:val="20"/>
      <w:szCs w:val="20"/>
    </w:rPr>
  </w:style>
  <w:style w:type="paragraph" w:styleId="CommentSubject">
    <w:name w:val="annotation subject"/>
    <w:basedOn w:val="CommentText"/>
    <w:next w:val="CommentText"/>
    <w:link w:val="CommentSubjectChar"/>
    <w:uiPriority w:val="99"/>
    <w:semiHidden/>
    <w:unhideWhenUsed/>
    <w:rsid w:val="00B864F7"/>
    <w:rPr>
      <w:b/>
      <w:bCs/>
    </w:rPr>
  </w:style>
  <w:style w:type="character" w:customStyle="1" w:styleId="CommentSubjectChar">
    <w:name w:val="Comment Subject Char"/>
    <w:basedOn w:val="CommentTextChar"/>
    <w:link w:val="CommentSubject"/>
    <w:uiPriority w:val="99"/>
    <w:semiHidden/>
    <w:rsid w:val="00B864F7"/>
    <w:rPr>
      <w:b/>
      <w:bCs/>
      <w:sz w:val="20"/>
      <w:szCs w:val="20"/>
    </w:rPr>
  </w:style>
  <w:style w:type="paragraph" w:styleId="TOCHeading">
    <w:name w:val="TOC Heading"/>
    <w:basedOn w:val="Heading1"/>
    <w:next w:val="Normal"/>
    <w:uiPriority w:val="39"/>
    <w:unhideWhenUsed/>
    <w:qFormat/>
    <w:rsid w:val="005E4A8C"/>
    <w:pPr>
      <w:spacing w:before="240" w:after="0"/>
      <w:outlineLvl w:val="9"/>
    </w:pPr>
    <w:rPr>
      <w:sz w:val="32"/>
      <w:szCs w:val="32"/>
      <w:lang w:val="en-US"/>
    </w:rPr>
  </w:style>
  <w:style w:type="paragraph" w:styleId="TOC1">
    <w:name w:val="toc 1"/>
    <w:basedOn w:val="Normal"/>
    <w:next w:val="Normal"/>
    <w:autoRedefine/>
    <w:uiPriority w:val="39"/>
    <w:unhideWhenUsed/>
    <w:rsid w:val="005E4A8C"/>
    <w:pPr>
      <w:spacing w:after="100"/>
    </w:pPr>
  </w:style>
  <w:style w:type="paragraph" w:styleId="TOC2">
    <w:name w:val="toc 2"/>
    <w:basedOn w:val="Normal"/>
    <w:next w:val="Normal"/>
    <w:autoRedefine/>
    <w:uiPriority w:val="39"/>
    <w:unhideWhenUsed/>
    <w:rsid w:val="005E4A8C"/>
    <w:pPr>
      <w:spacing w:after="100"/>
      <w:ind w:left="220"/>
    </w:pPr>
  </w:style>
  <w:style w:type="paragraph" w:styleId="TOC3">
    <w:name w:val="toc 3"/>
    <w:basedOn w:val="Normal"/>
    <w:next w:val="Normal"/>
    <w:autoRedefine/>
    <w:uiPriority w:val="39"/>
    <w:unhideWhenUsed/>
    <w:rsid w:val="005E4A8C"/>
    <w:pPr>
      <w:spacing w:after="100"/>
      <w:ind w:left="440"/>
    </w:pPr>
  </w:style>
  <w:style w:type="character" w:styleId="Hyperlink">
    <w:name w:val="Hyperlink"/>
    <w:basedOn w:val="DefaultParagraphFont"/>
    <w:uiPriority w:val="99"/>
    <w:unhideWhenUsed/>
    <w:rsid w:val="005E4A8C"/>
    <w:rPr>
      <w:color w:val="0563C1" w:themeColor="hyperlink"/>
      <w:u w:val="single"/>
    </w:rPr>
  </w:style>
  <w:style w:type="paragraph" w:styleId="Header">
    <w:name w:val="header"/>
    <w:basedOn w:val="Normal"/>
    <w:link w:val="HeaderChar"/>
    <w:uiPriority w:val="99"/>
    <w:unhideWhenUsed/>
    <w:rsid w:val="00FC368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C368B"/>
  </w:style>
  <w:style w:type="paragraph" w:styleId="Footer">
    <w:name w:val="footer"/>
    <w:basedOn w:val="Normal"/>
    <w:link w:val="FooterChar"/>
    <w:uiPriority w:val="99"/>
    <w:unhideWhenUsed/>
    <w:rsid w:val="00FC368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C368B"/>
  </w:style>
  <w:style w:type="character" w:styleId="UnresolvedMention">
    <w:name w:val="Unresolved Mention"/>
    <w:basedOn w:val="DefaultParagraphFont"/>
    <w:uiPriority w:val="99"/>
    <w:semiHidden/>
    <w:unhideWhenUsed/>
    <w:rsid w:val="00D40A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364922">
      <w:bodyDiv w:val="1"/>
      <w:marLeft w:val="0"/>
      <w:marRight w:val="0"/>
      <w:marTop w:val="0"/>
      <w:marBottom w:val="0"/>
      <w:divBdr>
        <w:top w:val="none" w:sz="0" w:space="0" w:color="auto"/>
        <w:left w:val="none" w:sz="0" w:space="0" w:color="auto"/>
        <w:bottom w:val="none" w:sz="0" w:space="0" w:color="auto"/>
        <w:right w:val="none" w:sz="0" w:space="0" w:color="auto"/>
      </w:divBdr>
    </w:div>
    <w:div w:id="319192725">
      <w:bodyDiv w:val="1"/>
      <w:marLeft w:val="0"/>
      <w:marRight w:val="0"/>
      <w:marTop w:val="0"/>
      <w:marBottom w:val="0"/>
      <w:divBdr>
        <w:top w:val="none" w:sz="0" w:space="0" w:color="auto"/>
        <w:left w:val="none" w:sz="0" w:space="0" w:color="auto"/>
        <w:bottom w:val="none" w:sz="0" w:space="0" w:color="auto"/>
        <w:right w:val="none" w:sz="0" w:space="0" w:color="auto"/>
      </w:divBdr>
    </w:div>
    <w:div w:id="403338764">
      <w:bodyDiv w:val="1"/>
      <w:marLeft w:val="0"/>
      <w:marRight w:val="0"/>
      <w:marTop w:val="0"/>
      <w:marBottom w:val="0"/>
      <w:divBdr>
        <w:top w:val="none" w:sz="0" w:space="0" w:color="auto"/>
        <w:left w:val="none" w:sz="0" w:space="0" w:color="auto"/>
        <w:bottom w:val="none" w:sz="0" w:space="0" w:color="auto"/>
        <w:right w:val="none" w:sz="0" w:space="0" w:color="auto"/>
      </w:divBdr>
    </w:div>
    <w:div w:id="527330792">
      <w:bodyDiv w:val="1"/>
      <w:marLeft w:val="0"/>
      <w:marRight w:val="0"/>
      <w:marTop w:val="0"/>
      <w:marBottom w:val="0"/>
      <w:divBdr>
        <w:top w:val="none" w:sz="0" w:space="0" w:color="auto"/>
        <w:left w:val="none" w:sz="0" w:space="0" w:color="auto"/>
        <w:bottom w:val="none" w:sz="0" w:space="0" w:color="auto"/>
        <w:right w:val="none" w:sz="0" w:space="0" w:color="auto"/>
      </w:divBdr>
    </w:div>
    <w:div w:id="527568412">
      <w:bodyDiv w:val="1"/>
      <w:marLeft w:val="0"/>
      <w:marRight w:val="0"/>
      <w:marTop w:val="0"/>
      <w:marBottom w:val="0"/>
      <w:divBdr>
        <w:top w:val="none" w:sz="0" w:space="0" w:color="auto"/>
        <w:left w:val="none" w:sz="0" w:space="0" w:color="auto"/>
        <w:bottom w:val="none" w:sz="0" w:space="0" w:color="auto"/>
        <w:right w:val="none" w:sz="0" w:space="0" w:color="auto"/>
      </w:divBdr>
    </w:div>
    <w:div w:id="836572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g"/><Relationship Id="rId45" Type="http://schemas.openxmlformats.org/officeDocument/2006/relationships/image" Target="media/image38.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g"/></Relationships>
</file>

<file path=word/_rels/footnotes.xml.rels><?xml version="1.0" encoding="UTF-8" standalone="yes"?>
<Relationships xmlns="http://schemas.openxmlformats.org/package/2006/relationships"><Relationship Id="rId2" Type="http://schemas.openxmlformats.org/officeDocument/2006/relationships/hyperlink" Target="https://dashboard.udiseplus.gov.in" TargetMode="External"/><Relationship Id="rId1" Type="http://schemas.openxmlformats.org/officeDocument/2006/relationships/hyperlink" Target="https://www.education.gov.in/parliament-type/lo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2BCCB9-FD2D-4E37-A009-D30F5E3F47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6321</Words>
  <Characters>34834</Characters>
  <Application>Microsoft Office Word</Application>
  <DocSecurity>0</DocSecurity>
  <Lines>829</Lines>
  <Paragraphs>309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ngugnani@gnlus.ac.in;mahibpl2011@gmail.com</dc:creator>
  <cp:keywords/>
  <dc:description/>
  <cp:lastModifiedBy>Mahi Saxena</cp:lastModifiedBy>
  <cp:revision>2</cp:revision>
  <cp:lastPrinted>2025-01-20T17:57:00Z</cp:lastPrinted>
  <dcterms:created xsi:type="dcterms:W3CDTF">2025-01-20T17:58:00Z</dcterms:created>
  <dcterms:modified xsi:type="dcterms:W3CDTF">2025-01-20T17:58:00Z</dcterms:modified>
</cp:coreProperties>
</file>